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r>
        <w:rPr>
          <w:rFonts w:hint="eastAsia"/>
          <w:lang w:eastAsia="zh-CN"/>
        </w:rPr>
        <w:t>公开征求《鼓浪屿游览区管理处信息发布管理规定》（征求意见稿）意见</w:t>
      </w:r>
    </w:p>
    <w:p>
      <w:pPr>
        <w:rPr>
          <w:rFonts w:hint="eastAsia"/>
          <w:lang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94" w:rightChars="0" w:firstLine="640" w:firstLineChars="200"/>
        <w:jc w:val="both"/>
        <w:textAlignment w:val="auto"/>
        <w:rPr>
          <w:rFonts w:hint="eastAsia" w:ascii="仿宋_GB2312" w:hAnsi="Calibri" w:eastAsia="仿宋_GB2312" w:cs="Times New Roman"/>
          <w:kern w:val="2"/>
          <w:sz w:val="32"/>
          <w:szCs w:val="24"/>
          <w:lang w:val="en-US" w:eastAsia="zh-CN" w:bidi="ar-SA"/>
        </w:rPr>
      </w:pPr>
      <w:r>
        <w:rPr>
          <w:rFonts w:hint="eastAsia" w:ascii="仿宋_GB2312" w:hAnsi="Calibri" w:eastAsia="仿宋_GB2312" w:cs="Times New Roman"/>
          <w:kern w:val="2"/>
          <w:sz w:val="32"/>
          <w:szCs w:val="24"/>
          <w:lang w:val="en-US" w:eastAsia="zh-CN" w:bidi="ar-SA"/>
        </w:rPr>
        <w:fldChar w:fldCharType="begin"/>
      </w:r>
      <w:r>
        <w:rPr>
          <w:rFonts w:hint="eastAsia" w:ascii="仿宋_GB2312" w:hAnsi="Calibri" w:eastAsia="仿宋_GB2312" w:cs="Times New Roman"/>
          <w:kern w:val="2"/>
          <w:sz w:val="32"/>
          <w:szCs w:val="24"/>
          <w:lang w:val="en-US" w:eastAsia="zh-CN" w:bidi="ar-SA"/>
        </w:rPr>
        <w:instrText xml:space="preserve"> HYPERLINK "mailto:为加强单位信息发布管理，促进单位信息工作发展，我处制定《鼓浪屿游览区管理处信息发布管理规定（征求意见稿）》。现公开征求意见。如有意见建议，请于2019年3月15日前以电子邮件（gly0592@qq.com）形式反馈。" </w:instrText>
      </w:r>
      <w:r>
        <w:rPr>
          <w:rFonts w:hint="eastAsia" w:ascii="仿宋_GB2312" w:hAnsi="Calibri" w:eastAsia="仿宋_GB2312" w:cs="Times New Roman"/>
          <w:kern w:val="2"/>
          <w:sz w:val="32"/>
          <w:szCs w:val="24"/>
          <w:lang w:val="en-US" w:eastAsia="zh-CN" w:bidi="ar-SA"/>
        </w:rPr>
        <w:fldChar w:fldCharType="separate"/>
      </w:r>
      <w:r>
        <w:rPr>
          <w:rStyle w:val="7"/>
          <w:rFonts w:hint="eastAsia" w:ascii="仿宋_GB2312" w:hAnsi="Calibri" w:eastAsia="仿宋_GB2312" w:cs="Times New Roman"/>
          <w:kern w:val="2"/>
          <w:sz w:val="32"/>
          <w:szCs w:val="24"/>
          <w:lang w:val="en-US" w:eastAsia="zh-CN" w:bidi="ar-SA"/>
        </w:rPr>
        <w:t>为加强信息发布管理，我处制定《鼓浪屿游览区管理处信息发布管</w:t>
      </w:r>
      <w:r>
        <w:rPr>
          <w:rStyle w:val="7"/>
          <w:rFonts w:hint="eastAsia" w:ascii="仿宋_GB2312" w:hAnsi="Calibri" w:eastAsia="仿宋_GB2312" w:cs="Times New Roman"/>
          <w:color w:val="3B3B3B"/>
          <w:kern w:val="2"/>
          <w:sz w:val="32"/>
          <w:szCs w:val="24"/>
          <w:lang w:val="en-US" w:eastAsia="zh-CN" w:bidi="ar-SA"/>
        </w:rPr>
        <w:t>理规定（征求意见稿）》。现公开征求意见。如有意见建议，请将《意见反馈表》于2019年3月15日前以电子邮件（gly0592@qq.com）形式反馈。</w:t>
      </w:r>
      <w:r>
        <w:rPr>
          <w:rFonts w:hint="eastAsia" w:ascii="仿宋_GB2312" w:hAnsi="Calibri" w:eastAsia="仿宋_GB2312" w:cs="Times New Roman"/>
          <w:kern w:val="2"/>
          <w:sz w:val="32"/>
          <w:szCs w:val="24"/>
          <w:lang w:val="en-US" w:eastAsia="zh-CN" w:bidi="ar-SA"/>
        </w:rPr>
        <w:fldChar w:fldCharType="end"/>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94" w:rightChars="0" w:firstLine="640" w:firstLineChars="200"/>
        <w:jc w:val="both"/>
        <w:textAlignment w:val="auto"/>
        <w:rPr>
          <w:rFonts w:hint="eastAsia" w:ascii="仿宋_GB2312" w:hAnsi="Calibri" w:eastAsia="仿宋_GB2312" w:cs="Times New Roman"/>
          <w:kern w:val="2"/>
          <w:sz w:val="32"/>
          <w:szCs w:val="2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94" w:rightChars="0" w:firstLine="4800" w:firstLineChars="1500"/>
        <w:jc w:val="both"/>
        <w:textAlignment w:val="auto"/>
        <w:rPr>
          <w:rFonts w:hint="eastAsia" w:ascii="仿宋_GB2312" w:eastAsia="仿宋_GB2312" w:cs="Times New Roman"/>
          <w:kern w:val="2"/>
          <w:sz w:val="32"/>
          <w:szCs w:val="24"/>
          <w:lang w:val="en-US" w:eastAsia="zh-CN" w:bidi="ar-SA"/>
        </w:rPr>
      </w:pPr>
      <w:r>
        <w:rPr>
          <w:rFonts w:hint="eastAsia" w:ascii="仿宋_GB2312" w:eastAsia="仿宋_GB2312" w:cs="Times New Roman"/>
          <w:kern w:val="2"/>
          <w:sz w:val="32"/>
          <w:szCs w:val="24"/>
          <w:lang w:val="en-US" w:eastAsia="zh-CN" w:bidi="ar-SA"/>
        </w:rPr>
        <w:t>游览区管理处办公室</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94" w:rightChars="0" w:firstLine="5120" w:firstLineChars="1600"/>
        <w:jc w:val="both"/>
        <w:textAlignment w:val="auto"/>
        <w:rPr>
          <w:rFonts w:hint="eastAsia" w:ascii="仿宋_GB2312" w:eastAsia="仿宋_GB2312" w:cs="Times New Roman"/>
          <w:kern w:val="2"/>
          <w:sz w:val="32"/>
          <w:szCs w:val="24"/>
          <w:lang w:val="en-US" w:eastAsia="zh-CN" w:bidi="ar-SA"/>
        </w:rPr>
      </w:pPr>
      <w:r>
        <w:rPr>
          <w:rFonts w:hint="eastAsia" w:ascii="仿宋_GB2312" w:eastAsia="仿宋_GB2312" w:cs="Times New Roman"/>
          <w:kern w:val="2"/>
          <w:sz w:val="32"/>
          <w:szCs w:val="24"/>
          <w:lang w:val="en-US" w:eastAsia="zh-CN" w:bidi="ar-SA"/>
        </w:rPr>
        <w:t>2019年3月8日</w:t>
      </w:r>
    </w:p>
    <w:p>
      <w:pPr>
        <w:rPr>
          <w:rFonts w:hint="eastAsia"/>
          <w:b w:val="0"/>
          <w:bCs/>
          <w:lang w:eastAsia="zh-CN"/>
        </w:rPr>
      </w:pPr>
    </w:p>
    <w:p>
      <w:pPr>
        <w:rPr>
          <w:rFonts w:hint="eastAsia"/>
          <w:b w:val="0"/>
          <w:bCs/>
          <w:lang w:val="en-US" w:eastAsia="zh-CN"/>
        </w:rPr>
      </w:pPr>
      <w:r>
        <w:rPr>
          <w:rFonts w:hint="eastAsia"/>
          <w:b w:val="0"/>
          <w:bCs/>
          <w:lang w:val="en-US" w:eastAsia="zh-CN"/>
        </w:rPr>
        <w:t>---------------------------------------------------------------------------------------------------------------------------------</w:t>
      </w:r>
    </w:p>
    <w:p>
      <w:pPr>
        <w:rPr>
          <w:rFonts w:hint="eastAsia"/>
          <w:b w:val="0"/>
          <w:bCs/>
          <w:lang w:eastAsia="zh-CN"/>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2182"/>
        <w:gridCol w:w="195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noWrap w:val="0"/>
            <w:vAlign w:val="top"/>
          </w:tcPr>
          <w:p>
            <w:pPr>
              <w:pStyle w:val="2"/>
              <w:pageBreakBefore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仿宋_GB2312" w:hAnsi="宋体" w:eastAsia="仿宋_GB2312" w:cs="Times New Roman"/>
                <w:b/>
                <w:bCs/>
                <w:kern w:val="2"/>
                <w:sz w:val="32"/>
                <w:szCs w:val="32"/>
                <w:vertAlign w:val="baseline"/>
                <w:lang w:val="en-US" w:eastAsia="zh-CN" w:bidi="ar-SA"/>
              </w:rPr>
            </w:pPr>
            <w:r>
              <w:rPr>
                <w:rFonts w:hint="eastAsia" w:ascii="仿宋_GB2312" w:hAnsi="宋体" w:eastAsia="仿宋_GB2312" w:cs="Times New Roman"/>
                <w:b/>
                <w:bCs/>
                <w:kern w:val="2"/>
                <w:sz w:val="32"/>
                <w:szCs w:val="32"/>
                <w:vertAlign w:val="baseline"/>
                <w:lang w:val="en-US" w:eastAsia="zh-CN" w:bidi="ar-SA"/>
              </w:rPr>
              <w:t>《鼓浪屿游览区管理处信息发布管理规定</w:t>
            </w:r>
            <w:r>
              <w:rPr>
                <w:rFonts w:hint="eastAsia" w:ascii="仿宋_GB2312" w:hAnsi="宋体" w:eastAsia="仿宋_GB2312" w:cs="Times New Roman"/>
                <w:b/>
                <w:bCs/>
                <w:kern w:val="2"/>
                <w:sz w:val="32"/>
                <w:szCs w:val="32"/>
                <w:vertAlign w:val="baseline"/>
                <w:lang w:val="en-US" w:eastAsia="zh-CN" w:bidi="ar-SA"/>
              </w:rPr>
              <w:t>（征求意见稿）</w:t>
            </w:r>
            <w:r>
              <w:rPr>
                <w:rFonts w:hint="eastAsia" w:ascii="仿宋_GB2312" w:hAnsi="宋体" w:eastAsia="仿宋_GB2312" w:cs="Times New Roman"/>
                <w:b/>
                <w:bCs/>
                <w:kern w:val="2"/>
                <w:sz w:val="32"/>
                <w:szCs w:val="32"/>
                <w:vertAlign w:val="baseline"/>
                <w:lang w:val="en-US" w:eastAsia="zh-CN" w:bidi="ar-SA"/>
              </w:rPr>
              <w:t>》</w:t>
            </w:r>
          </w:p>
          <w:p>
            <w:pPr>
              <w:pStyle w:val="2"/>
              <w:pageBreakBefore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仿宋_GB2312" w:hAnsi="宋体" w:eastAsia="仿宋_GB2312"/>
                <w:b/>
                <w:bCs/>
                <w:sz w:val="32"/>
                <w:szCs w:val="32"/>
                <w:vertAlign w:val="baseline"/>
              </w:rPr>
            </w:pPr>
            <w:r>
              <w:rPr>
                <w:rFonts w:hint="eastAsia" w:ascii="仿宋_GB2312" w:hAnsi="宋体" w:eastAsia="仿宋_GB2312" w:cs="Times New Roman"/>
                <w:b/>
                <w:bCs/>
                <w:kern w:val="2"/>
                <w:sz w:val="32"/>
                <w:szCs w:val="32"/>
                <w:vertAlign w:val="baseline"/>
                <w:lang w:val="en-US" w:eastAsia="zh-CN" w:bidi="ar-SA"/>
              </w:rPr>
              <w:t>意见反馈表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9" w:type="dxa"/>
            <w:noWrap w:val="0"/>
            <w:vAlign w:val="top"/>
          </w:tcPr>
          <w:p>
            <w:pPr>
              <w:rPr>
                <w:rFonts w:hint="eastAsia" w:ascii="仿宋_GB2312" w:hAnsi="宋体" w:eastAsia="仿宋_GB2312"/>
                <w:b/>
                <w:bCs/>
                <w:sz w:val="32"/>
                <w:szCs w:val="32"/>
                <w:vertAlign w:val="baseline"/>
                <w:lang w:eastAsia="zh-CN"/>
              </w:rPr>
            </w:pPr>
            <w:r>
              <w:rPr>
                <w:rFonts w:hint="eastAsia" w:ascii="仿宋_GB2312" w:hAnsi="宋体" w:eastAsia="仿宋_GB2312"/>
                <w:b/>
                <w:bCs/>
                <w:sz w:val="32"/>
                <w:szCs w:val="32"/>
                <w:vertAlign w:val="baseline"/>
                <w:lang w:eastAsia="zh-CN"/>
              </w:rPr>
              <w:t>科室：</w:t>
            </w:r>
          </w:p>
        </w:tc>
        <w:tc>
          <w:tcPr>
            <w:tcW w:w="6263" w:type="dxa"/>
            <w:gridSpan w:val="3"/>
            <w:noWrap w:val="0"/>
            <w:vAlign w:val="top"/>
          </w:tcPr>
          <w:p>
            <w:pPr>
              <w:rPr>
                <w:rFonts w:hint="eastAsia" w:ascii="仿宋_GB2312" w:hAnsi="宋体" w:eastAsia="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9" w:type="dxa"/>
            <w:noWrap w:val="0"/>
            <w:vAlign w:val="top"/>
          </w:tcPr>
          <w:p>
            <w:pPr>
              <w:rPr>
                <w:rFonts w:hint="eastAsia" w:ascii="仿宋_GB2312" w:hAnsi="宋体" w:eastAsia="仿宋_GB2312"/>
                <w:b/>
                <w:bCs/>
                <w:sz w:val="32"/>
                <w:szCs w:val="32"/>
                <w:vertAlign w:val="baseline"/>
                <w:lang w:val="en-US" w:eastAsia="zh-CN"/>
              </w:rPr>
            </w:pPr>
            <w:r>
              <w:rPr>
                <w:rFonts w:hint="eastAsia" w:ascii="仿宋_GB2312" w:hAnsi="宋体" w:eastAsia="仿宋_GB2312"/>
                <w:b/>
                <w:bCs/>
                <w:sz w:val="32"/>
                <w:szCs w:val="32"/>
                <w:vertAlign w:val="baseline"/>
                <w:lang w:eastAsia="zh-CN"/>
              </w:rPr>
              <w:t>联系人：</w:t>
            </w:r>
          </w:p>
        </w:tc>
        <w:tc>
          <w:tcPr>
            <w:tcW w:w="2182" w:type="dxa"/>
            <w:noWrap w:val="0"/>
            <w:vAlign w:val="top"/>
          </w:tcPr>
          <w:p>
            <w:pPr>
              <w:rPr>
                <w:rFonts w:hint="eastAsia" w:ascii="仿宋_GB2312" w:hAnsi="宋体" w:eastAsia="仿宋_GB2312"/>
                <w:b/>
                <w:bCs/>
                <w:sz w:val="32"/>
                <w:szCs w:val="32"/>
                <w:vertAlign w:val="baseline"/>
              </w:rPr>
            </w:pPr>
          </w:p>
        </w:tc>
        <w:tc>
          <w:tcPr>
            <w:tcW w:w="1950" w:type="dxa"/>
            <w:noWrap w:val="0"/>
            <w:vAlign w:val="top"/>
          </w:tcPr>
          <w:p>
            <w:pPr>
              <w:rPr>
                <w:rFonts w:hint="eastAsia" w:ascii="仿宋_GB2312" w:hAnsi="宋体" w:eastAsia="仿宋_GB2312"/>
                <w:b/>
                <w:bCs/>
                <w:sz w:val="32"/>
                <w:szCs w:val="32"/>
                <w:vertAlign w:val="baseline"/>
              </w:rPr>
            </w:pPr>
            <w:r>
              <w:rPr>
                <w:rFonts w:hint="eastAsia" w:ascii="仿宋_GB2312" w:hAnsi="宋体" w:eastAsia="仿宋_GB2312"/>
                <w:b/>
                <w:bCs/>
                <w:sz w:val="32"/>
                <w:szCs w:val="32"/>
                <w:vertAlign w:val="baseline"/>
                <w:lang w:eastAsia="zh-CN"/>
              </w:rPr>
              <w:t>电话：</w:t>
            </w:r>
          </w:p>
        </w:tc>
        <w:tc>
          <w:tcPr>
            <w:tcW w:w="2131" w:type="dxa"/>
            <w:noWrap w:val="0"/>
            <w:vAlign w:val="top"/>
          </w:tcPr>
          <w:p>
            <w:pPr>
              <w:rPr>
                <w:rFonts w:hint="eastAsia" w:ascii="仿宋_GB2312" w:hAnsi="宋体" w:eastAsia="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noWrap w:val="0"/>
            <w:vAlign w:val="top"/>
          </w:tcPr>
          <w:p>
            <w:pPr>
              <w:rPr>
                <w:rFonts w:hint="eastAsia" w:ascii="仿宋_GB2312" w:hAnsi="宋体" w:eastAsia="仿宋_GB2312"/>
                <w:b/>
                <w:bCs/>
                <w:sz w:val="32"/>
                <w:szCs w:val="32"/>
                <w:vertAlign w:val="baseline"/>
                <w:lang w:eastAsia="zh-CN"/>
              </w:rPr>
            </w:pPr>
            <w:r>
              <w:rPr>
                <w:rFonts w:hint="eastAsia" w:ascii="仿宋_GB2312" w:hAnsi="宋体" w:eastAsia="仿宋_GB2312"/>
                <w:b/>
                <w:bCs/>
                <w:sz w:val="32"/>
                <w:szCs w:val="32"/>
                <w:vertAlign w:val="baseline"/>
                <w:lang w:eastAsia="zh-CN"/>
              </w:rPr>
              <w:t>修改意见：</w:t>
            </w:r>
          </w:p>
          <w:p>
            <w:pPr>
              <w:rPr>
                <w:rFonts w:hint="eastAsia" w:ascii="仿宋_GB2312" w:hAnsi="宋体" w:eastAsia="仿宋_GB2312"/>
                <w:b/>
                <w:bCs/>
                <w:sz w:val="32"/>
                <w:szCs w:val="32"/>
                <w:vertAlign w:val="baseline"/>
              </w:rPr>
            </w:pPr>
          </w:p>
          <w:p>
            <w:pPr>
              <w:rPr>
                <w:rFonts w:hint="eastAsia" w:ascii="仿宋_GB2312" w:hAnsi="宋体" w:eastAsia="仿宋_GB2312"/>
                <w:b/>
                <w:bCs/>
                <w:sz w:val="32"/>
                <w:szCs w:val="32"/>
                <w:vertAlign w:val="baseline"/>
              </w:rPr>
            </w:pPr>
          </w:p>
          <w:p>
            <w:pPr>
              <w:rPr>
                <w:rFonts w:hint="eastAsia" w:ascii="仿宋_GB2312" w:hAnsi="宋体" w:eastAsia="仿宋_GB2312"/>
                <w:b/>
                <w:bCs/>
                <w:sz w:val="32"/>
                <w:szCs w:val="32"/>
                <w:vertAlign w:val="baseline"/>
              </w:rPr>
            </w:pPr>
          </w:p>
          <w:p>
            <w:pPr>
              <w:rPr>
                <w:rFonts w:hint="eastAsia" w:ascii="仿宋_GB2312" w:hAnsi="宋体" w:eastAsia="仿宋_GB2312"/>
                <w:b/>
                <w:bCs/>
                <w:sz w:val="32"/>
                <w:szCs w:val="32"/>
                <w:vertAlign w:val="baseline"/>
              </w:rPr>
            </w:pPr>
          </w:p>
        </w:tc>
      </w:tr>
    </w:tbl>
    <w:p>
      <w:pPr>
        <w:jc w:val="both"/>
        <w:rPr>
          <w:rFonts w:hint="eastAsia" w:ascii="方正小标宋简体" w:hAnsi="田氏颜体大字库" w:eastAsia="方正小标宋简体"/>
          <w:b/>
          <w:sz w:val="40"/>
        </w:rPr>
      </w:pPr>
    </w:p>
    <w:p>
      <w:pPr>
        <w:jc w:val="center"/>
        <w:rPr>
          <w:rFonts w:ascii="方正小标宋简体" w:hAnsi="田氏颜体大字库" w:eastAsia="方正小标宋简体"/>
          <w:b/>
          <w:sz w:val="40"/>
        </w:rPr>
      </w:pPr>
      <w:r>
        <w:rPr>
          <w:rFonts w:hint="eastAsia" w:ascii="方正小标宋简体" w:hAnsi="田氏颜体大字库" w:eastAsia="方正小标宋简体"/>
          <w:b/>
          <w:sz w:val="40"/>
        </w:rPr>
        <w:t>鼓浪屿游览区管理处信息发布管理规定</w:t>
      </w:r>
    </w:p>
    <w:p>
      <w:pPr>
        <w:jc w:val="center"/>
        <w:rPr>
          <w:rFonts w:ascii="仿宋_GB2312" w:eastAsia="仿宋_GB2312"/>
          <w:sz w:val="32"/>
        </w:rPr>
      </w:pPr>
      <w:r>
        <w:rPr>
          <w:rFonts w:hint="eastAsia" w:ascii="仿宋_GB2312" w:eastAsia="仿宋_GB2312"/>
          <w:sz w:val="32"/>
        </w:rPr>
        <w:t>（第三版，征求意见稿）</w:t>
      </w:r>
    </w:p>
    <w:p>
      <w:pPr>
        <w:ind w:firstLine="636"/>
        <w:rPr>
          <w:rFonts w:ascii="仿宋_GB2312" w:eastAsia="仿宋_GB2312"/>
          <w:sz w:val="32"/>
        </w:rPr>
      </w:pPr>
      <w:r>
        <w:rPr>
          <w:rFonts w:hint="eastAsia" w:ascii="仿宋_GB2312" w:eastAsia="仿宋_GB2312"/>
          <w:sz w:val="32"/>
        </w:rPr>
        <w:t>为加强对单位信息发布的管理，促进单位信息工作发展，提高各科室和组织对信息工作的重视，根据《计算机信息网络国际联网安全保护管理办法》</w:t>
      </w:r>
      <w:r>
        <w:rPr>
          <w:rFonts w:hint="eastAsia" w:ascii="仿宋_GB2312" w:eastAsia="仿宋_GB2312"/>
          <w:sz w:val="32"/>
          <w:lang w:eastAsia="zh-CN"/>
        </w:rPr>
        <w:t>、</w:t>
      </w:r>
      <w:r>
        <w:rPr>
          <w:rFonts w:hint="eastAsia" w:ascii="仿宋_GB2312" w:eastAsia="仿宋_GB2312"/>
          <w:sz w:val="32"/>
        </w:rPr>
        <w:t>《中华人民共和国计算机信息系统安全保护条例》，以及《鼓浪屿管委会新闻宣传工作管理制度》，按照分级负责、协同配合的原则，制定本管理规定。</w:t>
      </w:r>
    </w:p>
    <w:p>
      <w:pPr>
        <w:ind w:firstLine="636"/>
        <w:rPr>
          <w:rFonts w:ascii="仿宋_GB2312" w:eastAsia="仿宋_GB2312"/>
          <w:sz w:val="32"/>
        </w:rPr>
      </w:pPr>
    </w:p>
    <w:p>
      <w:pPr>
        <w:rPr>
          <w:rFonts w:ascii="黑体" w:hAnsi="黑体" w:eastAsia="黑体"/>
          <w:b/>
          <w:sz w:val="32"/>
        </w:rPr>
      </w:pPr>
      <w:r>
        <w:rPr>
          <w:rFonts w:hint="eastAsia" w:ascii="黑体" w:hAnsi="黑体" w:eastAsia="黑体"/>
          <w:b/>
          <w:sz w:val="32"/>
        </w:rPr>
        <w:t>第一条</w:t>
      </w:r>
      <w:r>
        <w:rPr>
          <w:rFonts w:ascii="黑体" w:hAnsi="黑体" w:eastAsia="黑体"/>
          <w:b/>
          <w:sz w:val="32"/>
        </w:rPr>
        <w:t xml:space="preserve"> </w:t>
      </w:r>
      <w:r>
        <w:rPr>
          <w:rFonts w:hint="eastAsia" w:ascii="黑体" w:hAnsi="黑体" w:eastAsia="黑体"/>
          <w:b/>
          <w:sz w:val="32"/>
        </w:rPr>
        <w:t>适用范围</w:t>
      </w:r>
    </w:p>
    <w:p>
      <w:pPr>
        <w:ind w:firstLine="636"/>
        <w:rPr>
          <w:rFonts w:ascii="仿宋_GB2312" w:eastAsia="仿宋_GB2312"/>
          <w:sz w:val="32"/>
        </w:rPr>
      </w:pPr>
      <w:r>
        <w:rPr>
          <w:rFonts w:ascii="仿宋_GB2312" w:eastAsia="仿宋_GB2312"/>
          <w:sz w:val="32"/>
        </w:rPr>
        <w:t>1.</w:t>
      </w:r>
      <w:r>
        <w:rPr>
          <w:rFonts w:hint="eastAsia" w:ascii="仿宋_GB2312" w:eastAsia="仿宋_GB2312"/>
          <w:sz w:val="32"/>
        </w:rPr>
        <w:t>本规定所指信息包括原创、</w:t>
      </w:r>
      <w:r>
        <w:rPr>
          <w:rFonts w:hint="eastAsia" w:ascii="仿宋_GB2312" w:eastAsia="仿宋_GB2312"/>
          <w:color w:val="FF0000"/>
          <w:sz w:val="32"/>
        </w:rPr>
        <w:t>转载</w:t>
      </w:r>
      <w:r>
        <w:rPr>
          <w:rFonts w:hint="eastAsia" w:ascii="仿宋_GB2312" w:eastAsia="仿宋_GB2312"/>
          <w:sz w:val="32"/>
        </w:rPr>
        <w:t>的有关单位及单位职工的工作、活动的文字、图片、多媒体等信息。</w:t>
      </w:r>
    </w:p>
    <w:p>
      <w:pPr>
        <w:ind w:firstLine="636"/>
        <w:rPr>
          <w:rFonts w:ascii="仿宋_GB2312" w:eastAsia="仿宋_GB2312"/>
          <w:sz w:val="32"/>
        </w:rPr>
      </w:pPr>
      <w:r>
        <w:rPr>
          <w:rFonts w:ascii="仿宋_GB2312" w:eastAsia="仿宋_GB2312"/>
          <w:sz w:val="32"/>
        </w:rPr>
        <w:t>2.</w:t>
      </w:r>
      <w:r>
        <w:rPr>
          <w:rFonts w:hint="eastAsia" w:ascii="仿宋_GB2312" w:eastAsia="仿宋_GB2312"/>
          <w:sz w:val="32"/>
        </w:rPr>
        <w:t>信息发布渠道包括单位</w:t>
      </w:r>
      <w:r>
        <w:rPr>
          <w:rFonts w:hint="eastAsia" w:ascii="仿宋_GB2312" w:eastAsia="仿宋_GB2312"/>
          <w:color w:val="FF0000"/>
          <w:sz w:val="32"/>
        </w:rPr>
        <w:t>管理的</w:t>
      </w:r>
      <w:r>
        <w:rPr>
          <w:rFonts w:hint="eastAsia" w:ascii="仿宋_GB2312" w:eastAsia="仿宋_GB2312"/>
          <w:sz w:val="32"/>
        </w:rPr>
        <w:t>信息平台（官方网站、微博、微信、</w:t>
      </w:r>
      <w:r>
        <w:rPr>
          <w:rFonts w:hint="eastAsia" w:ascii="仿宋_GB2312" w:eastAsia="仿宋_GB2312"/>
          <w:color w:val="FF0000"/>
          <w:sz w:val="32"/>
        </w:rPr>
        <w:t>抖音</w:t>
      </w:r>
      <w:r>
        <w:rPr>
          <w:rFonts w:hint="eastAsia" w:ascii="仿宋_GB2312" w:eastAsia="仿宋_GB2312"/>
          <w:sz w:val="32"/>
        </w:rPr>
        <w:t>等）和外部媒体平台（平面、</w:t>
      </w:r>
      <w:r>
        <w:rPr>
          <w:rFonts w:hint="eastAsia" w:ascii="仿宋_GB2312" w:eastAsia="仿宋_GB2312"/>
          <w:color w:val="FF0000"/>
          <w:sz w:val="32"/>
        </w:rPr>
        <w:t>电视</w:t>
      </w:r>
      <w:r>
        <w:rPr>
          <w:rFonts w:hint="eastAsia" w:ascii="仿宋_GB2312" w:eastAsia="仿宋_GB2312"/>
          <w:sz w:val="32"/>
        </w:rPr>
        <w:t>、网络媒体等）。</w:t>
      </w:r>
    </w:p>
    <w:p>
      <w:pPr>
        <w:ind w:firstLine="636"/>
        <w:rPr>
          <w:rFonts w:ascii="仿宋_GB2312" w:eastAsia="仿宋_GB2312"/>
          <w:sz w:val="32"/>
        </w:rPr>
      </w:pPr>
    </w:p>
    <w:p>
      <w:pPr>
        <w:rPr>
          <w:rFonts w:ascii="黑体" w:hAnsi="黑体" w:eastAsia="黑体"/>
          <w:b/>
          <w:sz w:val="32"/>
        </w:rPr>
      </w:pPr>
      <w:r>
        <w:rPr>
          <w:rFonts w:hint="eastAsia" w:ascii="黑体" w:hAnsi="黑体" w:eastAsia="黑体"/>
          <w:b/>
          <w:sz w:val="32"/>
        </w:rPr>
        <w:t>第二条</w:t>
      </w:r>
      <w:r>
        <w:rPr>
          <w:rFonts w:ascii="黑体" w:hAnsi="黑体" w:eastAsia="黑体"/>
          <w:b/>
          <w:sz w:val="32"/>
        </w:rPr>
        <w:t xml:space="preserve"> </w:t>
      </w:r>
      <w:r>
        <w:rPr>
          <w:rFonts w:hint="eastAsia" w:ascii="黑体" w:hAnsi="黑体" w:eastAsia="黑体"/>
          <w:b/>
          <w:sz w:val="32"/>
        </w:rPr>
        <w:t>管理机制</w:t>
      </w:r>
    </w:p>
    <w:p>
      <w:pPr>
        <w:rPr>
          <w:rFonts w:ascii="仿宋_GB2312" w:eastAsia="仿宋_GB2312"/>
          <w:sz w:val="32"/>
        </w:rPr>
      </w:pPr>
      <w:r>
        <w:rPr>
          <w:rFonts w:ascii="仿宋_GB2312" w:eastAsia="仿宋_GB2312"/>
          <w:sz w:val="32"/>
        </w:rPr>
        <w:t xml:space="preserve">    1.</w:t>
      </w:r>
      <w:r>
        <w:rPr>
          <w:rFonts w:hint="eastAsia" w:ascii="仿宋_GB2312" w:eastAsia="仿宋_GB2312"/>
          <w:sz w:val="32"/>
        </w:rPr>
        <w:t>办公室牵头做好信息发布的管理，建立信息发布平台，设置信息管理员，</w:t>
      </w:r>
      <w:r>
        <w:rPr>
          <w:rFonts w:hint="eastAsia" w:ascii="仿宋_GB2312" w:eastAsia="仿宋_GB2312"/>
          <w:color w:val="FF0000"/>
          <w:sz w:val="32"/>
        </w:rPr>
        <w:t>负责对报送信息的归档和绩效考核以及配合党办牵头意识形态审核工作。</w:t>
      </w:r>
    </w:p>
    <w:p>
      <w:pPr>
        <w:ind w:firstLine="648"/>
        <w:rPr>
          <w:rFonts w:ascii="仿宋_GB2312" w:eastAsia="仿宋_GB2312"/>
          <w:sz w:val="32"/>
        </w:rPr>
      </w:pPr>
      <w:r>
        <w:rPr>
          <w:rFonts w:ascii="仿宋_GB2312" w:eastAsia="仿宋_GB2312"/>
          <w:sz w:val="32"/>
        </w:rPr>
        <w:t>2.</w:t>
      </w:r>
      <w:r>
        <w:rPr>
          <w:rFonts w:hint="eastAsia" w:ascii="仿宋_GB2312" w:eastAsia="仿宋_GB2312"/>
          <w:sz w:val="32"/>
        </w:rPr>
        <w:t>各科室和组织按要求做好信息管理工作，负责涉及各自业务领域专业知识、内容等审核工作；科室设置</w:t>
      </w:r>
      <w:r>
        <w:rPr>
          <w:rFonts w:ascii="仿宋_GB2312" w:eastAsia="仿宋_GB2312"/>
          <w:sz w:val="32"/>
        </w:rPr>
        <w:t>1</w:t>
      </w:r>
      <w:r>
        <w:rPr>
          <w:rFonts w:hint="eastAsia" w:ascii="仿宋_GB2312" w:eastAsia="仿宋_GB2312"/>
          <w:sz w:val="32"/>
        </w:rPr>
        <w:t>名信息员负责信息的采编、校稿、报送和归档等工作。</w:t>
      </w:r>
    </w:p>
    <w:p>
      <w:pPr>
        <w:ind w:firstLine="648"/>
        <w:rPr>
          <w:rFonts w:ascii="仿宋_GB2312" w:eastAsia="仿宋_GB2312"/>
          <w:sz w:val="32"/>
        </w:rPr>
      </w:pPr>
      <w:r>
        <w:rPr>
          <w:rFonts w:hint="eastAsia" w:ascii="仿宋_GB2312" w:eastAsia="仿宋_GB2312"/>
          <w:sz w:val="32"/>
        </w:rPr>
        <w:t>3.信息中心负责单位主要信息平台（官方网站、微信、微博、抖音等）的维护，及时、有效的发布单位信息。</w:t>
      </w:r>
    </w:p>
    <w:p>
      <w:pPr>
        <w:ind w:firstLine="648"/>
        <w:rPr>
          <w:rFonts w:ascii="仿宋_GB2312" w:eastAsia="仿宋_GB2312"/>
          <w:sz w:val="32"/>
        </w:rPr>
      </w:pPr>
      <w:r>
        <w:rPr>
          <w:rFonts w:hint="eastAsia" w:ascii="仿宋_GB2312" w:eastAsia="仿宋_GB2312"/>
          <w:sz w:val="32"/>
        </w:rPr>
        <w:t>4</w:t>
      </w:r>
      <w:r>
        <w:rPr>
          <w:rFonts w:ascii="仿宋_GB2312" w:eastAsia="仿宋_GB2312"/>
          <w:sz w:val="32"/>
        </w:rPr>
        <w:t>.</w:t>
      </w:r>
      <w:r>
        <w:rPr>
          <w:rFonts w:hint="eastAsia" w:ascii="仿宋_GB2312" w:eastAsia="仿宋_GB2312"/>
          <w:sz w:val="32"/>
        </w:rPr>
        <w:t>各科室和组织需要建立并自行管理信息发布平台的，应报请单位主要领导同意，并向办公室提交《信息发布平台登记表》报备（见附件一）。</w:t>
      </w:r>
    </w:p>
    <w:p>
      <w:pPr>
        <w:ind w:firstLine="648"/>
        <w:rPr>
          <w:rFonts w:ascii="仿宋_GB2312" w:eastAsia="仿宋_GB2312"/>
          <w:sz w:val="32"/>
        </w:rPr>
      </w:pPr>
      <w:r>
        <w:rPr>
          <w:rFonts w:hint="eastAsia" w:ascii="仿宋_GB2312" w:eastAsia="仿宋_GB2312"/>
          <w:sz w:val="32"/>
        </w:rPr>
        <w:t>5.科室或组织自管的信息发布平台应参照本规定制定合理有效的发布机制，并设置平台管理员对内容进行归档和发布。信息内容属于报备事项，以及业务类、常态化、标准化资讯的由科室及分管领导组织审定后即可发布。</w:t>
      </w:r>
    </w:p>
    <w:p>
      <w:pPr>
        <w:ind w:firstLine="648"/>
        <w:rPr>
          <w:rFonts w:ascii="仿宋_GB2312" w:eastAsia="仿宋_GB2312"/>
          <w:sz w:val="32"/>
        </w:rPr>
      </w:pPr>
      <w:r>
        <w:rPr>
          <w:rFonts w:hint="eastAsia" w:ascii="仿宋_GB2312" w:eastAsia="仿宋_GB2312"/>
          <w:sz w:val="32"/>
        </w:rPr>
        <w:t>6.</w:t>
      </w:r>
      <w:r>
        <w:rPr>
          <w:rFonts w:hint="eastAsia" w:ascii="仿宋_GB2312" w:eastAsia="仿宋_GB2312"/>
          <w:color w:val="FF0000"/>
          <w:sz w:val="32"/>
        </w:rPr>
        <w:t>由党办与办公室牵头，每季度</w:t>
      </w:r>
      <w:r>
        <w:rPr>
          <w:rFonts w:hint="eastAsia" w:ascii="仿宋_GB2312" w:eastAsia="仿宋_GB2312"/>
          <w:sz w:val="32"/>
        </w:rPr>
        <w:t>抽查各平台信息发布内容，对信息内容有误，不符合有关规定的应立即督促改正。</w:t>
      </w:r>
      <w:r>
        <w:rPr>
          <w:rFonts w:ascii="仿宋_GB2312" w:eastAsia="仿宋_GB2312"/>
          <w:sz w:val="32"/>
        </w:rPr>
        <w:t xml:space="preserve"> </w:t>
      </w:r>
    </w:p>
    <w:p>
      <w:pPr>
        <w:ind w:firstLine="648"/>
        <w:rPr>
          <w:rFonts w:ascii="仿宋_GB2312" w:eastAsia="仿宋_GB2312"/>
          <w:sz w:val="32"/>
        </w:rPr>
      </w:pPr>
    </w:p>
    <w:p>
      <w:pPr>
        <w:rPr>
          <w:rFonts w:ascii="黑体" w:hAnsi="黑体" w:eastAsia="黑体"/>
          <w:b/>
          <w:sz w:val="32"/>
        </w:rPr>
      </w:pPr>
      <w:r>
        <w:rPr>
          <w:rFonts w:hint="eastAsia" w:ascii="黑体" w:hAnsi="黑体" w:eastAsia="黑体"/>
          <w:b/>
          <w:sz w:val="32"/>
        </w:rPr>
        <w:t>第三条</w:t>
      </w:r>
      <w:r>
        <w:rPr>
          <w:rFonts w:ascii="黑体" w:hAnsi="黑体" w:eastAsia="黑体"/>
          <w:b/>
          <w:sz w:val="32"/>
        </w:rPr>
        <w:t xml:space="preserve"> </w:t>
      </w:r>
      <w:r>
        <w:rPr>
          <w:rFonts w:hint="eastAsia" w:ascii="黑体" w:hAnsi="黑体" w:eastAsia="黑体"/>
          <w:b/>
          <w:sz w:val="32"/>
        </w:rPr>
        <w:t>报送要求</w:t>
      </w:r>
    </w:p>
    <w:p>
      <w:pPr>
        <w:rPr>
          <w:rFonts w:ascii="仿宋_GB2312" w:eastAsia="仿宋_GB2312"/>
          <w:sz w:val="32"/>
        </w:rPr>
      </w:pPr>
      <w:r>
        <w:rPr>
          <w:rFonts w:ascii="仿宋_GB2312" w:eastAsia="仿宋_GB2312"/>
          <w:sz w:val="32"/>
        </w:rPr>
        <w:t xml:space="preserve">    1.</w:t>
      </w:r>
      <w:r>
        <w:rPr>
          <w:rFonts w:hint="eastAsia" w:ascii="仿宋_GB2312" w:eastAsia="仿宋_GB2312"/>
          <w:sz w:val="32"/>
        </w:rPr>
        <w:t>各科室和组织结合自身业务范围、工作重点、活动情况等编写和报送相关信息。信息内容必须积极、健康，符合国家法律法规。</w:t>
      </w:r>
    </w:p>
    <w:p>
      <w:pPr>
        <w:ind w:firstLine="648"/>
        <w:rPr>
          <w:rFonts w:ascii="仿宋_GB2312" w:eastAsia="仿宋_GB2312"/>
          <w:sz w:val="32"/>
        </w:rPr>
      </w:pPr>
      <w:r>
        <w:rPr>
          <w:rFonts w:hint="eastAsia" w:ascii="仿宋_GB2312" w:eastAsia="仿宋_GB2312"/>
          <w:sz w:val="32"/>
        </w:rPr>
        <w:t>2.信息报送要确保及时、准确、有效，信息，报送应在工作或活动结束后</w:t>
      </w:r>
      <w:r>
        <w:rPr>
          <w:rFonts w:ascii="仿宋_GB2312" w:eastAsia="仿宋_GB2312"/>
          <w:sz w:val="32"/>
        </w:rPr>
        <w:t>3</w:t>
      </w:r>
      <w:r>
        <w:rPr>
          <w:rFonts w:hint="eastAsia" w:ascii="仿宋_GB2312" w:eastAsia="仿宋_GB2312"/>
          <w:sz w:val="32"/>
        </w:rPr>
        <w:t>个工作日内报送，超期报送的信息原则上不予以归档或取消绩效奖励。</w:t>
      </w:r>
    </w:p>
    <w:p>
      <w:pPr>
        <w:rPr>
          <w:rFonts w:ascii="仿宋_GB2312" w:eastAsia="仿宋_GB2312"/>
          <w:sz w:val="32"/>
        </w:rPr>
      </w:pPr>
      <w:r>
        <w:rPr>
          <w:rFonts w:ascii="仿宋_GB2312" w:eastAsia="仿宋_GB2312"/>
          <w:sz w:val="32"/>
        </w:rPr>
        <w:t xml:space="preserve">    3.</w:t>
      </w:r>
      <w:r>
        <w:rPr>
          <w:rFonts w:hint="eastAsia" w:ascii="仿宋_GB2312" w:eastAsia="仿宋_GB2312"/>
          <w:sz w:val="32"/>
        </w:rPr>
        <w:t>信息发布必须严格遵守“先审后发”的工作原则。信息提交后要经信息员、部门领导、科室领导和分管领导逐级审核通过，并报办公室作意识形态审核确认后，由信息中心统一发布。</w:t>
      </w:r>
    </w:p>
    <w:p>
      <w:pPr>
        <w:rPr>
          <w:rFonts w:ascii="仿宋_GB2312" w:eastAsia="仿宋_GB2312"/>
          <w:sz w:val="32"/>
        </w:rPr>
      </w:pPr>
      <w:r>
        <w:rPr>
          <w:rFonts w:ascii="仿宋_GB2312" w:eastAsia="仿宋_GB2312"/>
          <w:sz w:val="32"/>
        </w:rPr>
        <w:t xml:space="preserve">    4.</w:t>
      </w:r>
      <w:r>
        <w:rPr>
          <w:rFonts w:hint="eastAsia" w:ascii="仿宋_GB2312" w:eastAsia="仿宋_GB2312"/>
          <w:sz w:val="32"/>
        </w:rPr>
        <w:t>信息报送要按照模版格式进行填写（见附件二）。信息配有图片或多媒体文件的要单独发送，并对文件做好备注。每篇信息配图原则上不超过</w:t>
      </w:r>
      <w:r>
        <w:rPr>
          <w:rFonts w:ascii="仿宋_GB2312" w:eastAsia="仿宋_GB2312"/>
          <w:sz w:val="32"/>
        </w:rPr>
        <w:t>3</w:t>
      </w:r>
      <w:r>
        <w:rPr>
          <w:rFonts w:hint="eastAsia" w:ascii="仿宋_GB2312" w:eastAsia="仿宋_GB2312"/>
          <w:sz w:val="32"/>
        </w:rPr>
        <w:t>张。</w:t>
      </w:r>
    </w:p>
    <w:p>
      <w:pPr>
        <w:ind w:firstLine="648"/>
        <w:rPr>
          <w:rFonts w:ascii="仿宋_GB2312" w:eastAsia="仿宋_GB2312"/>
          <w:sz w:val="32"/>
        </w:rPr>
      </w:pPr>
      <w:r>
        <w:rPr>
          <w:rFonts w:ascii="仿宋_GB2312" w:eastAsia="仿宋_GB2312"/>
          <w:sz w:val="32"/>
        </w:rPr>
        <w:t>5.</w:t>
      </w:r>
      <w:r>
        <w:rPr>
          <w:rFonts w:hint="eastAsia" w:ascii="仿宋_GB2312" w:eastAsia="仿宋_GB2312"/>
          <w:sz w:val="32"/>
        </w:rPr>
        <w:t>存在未按规定报送信息，信息质量较差，内容宣导与社会主义核心价值观相违背等情况的，信息管理员可以要求信息员重新修改后再次报送。信息发布后发现有纰漏的，信息员应及时联系信息管理员进行处理。</w:t>
      </w:r>
    </w:p>
    <w:p>
      <w:pPr>
        <w:ind w:firstLine="648"/>
        <w:rPr>
          <w:rFonts w:ascii="仿宋_GB2312" w:eastAsia="仿宋_GB2312"/>
          <w:sz w:val="32"/>
        </w:rPr>
      </w:pPr>
    </w:p>
    <w:p>
      <w:pPr>
        <w:rPr>
          <w:rFonts w:ascii="黑体" w:hAnsi="黑体" w:eastAsia="黑体"/>
          <w:b/>
          <w:sz w:val="32"/>
        </w:rPr>
      </w:pPr>
      <w:r>
        <w:rPr>
          <w:rFonts w:hint="eastAsia" w:ascii="黑体" w:hAnsi="黑体" w:eastAsia="黑体"/>
          <w:b/>
          <w:sz w:val="32"/>
        </w:rPr>
        <w:t>第四条</w:t>
      </w:r>
      <w:r>
        <w:rPr>
          <w:rFonts w:ascii="黑体" w:hAnsi="黑体" w:eastAsia="黑体"/>
          <w:b/>
          <w:sz w:val="32"/>
        </w:rPr>
        <w:t xml:space="preserve"> </w:t>
      </w:r>
      <w:r>
        <w:rPr>
          <w:rFonts w:hint="eastAsia" w:ascii="黑体" w:hAnsi="黑体" w:eastAsia="黑体"/>
          <w:b/>
          <w:sz w:val="32"/>
        </w:rPr>
        <w:t>新闻媒体</w:t>
      </w:r>
    </w:p>
    <w:p>
      <w:pPr>
        <w:rPr>
          <w:rFonts w:ascii="仿宋_GB2312" w:eastAsia="仿宋_GB2312"/>
          <w:sz w:val="32"/>
        </w:rPr>
      </w:pPr>
      <w:r>
        <w:rPr>
          <w:rFonts w:ascii="仿宋_GB2312" w:eastAsia="仿宋_GB2312"/>
          <w:sz w:val="32"/>
        </w:rPr>
        <w:t xml:space="preserve">    1.</w:t>
      </w:r>
      <w:r>
        <w:rPr>
          <w:rFonts w:hint="eastAsia" w:ascii="仿宋_GB2312" w:eastAsia="仿宋_GB2312"/>
          <w:sz w:val="32"/>
        </w:rPr>
        <w:t>办公室负责牵头组织、协调单位新闻宣传工作，各科室和组织负责提供和把关各自业务领域的新闻宣传材料。</w:t>
      </w:r>
    </w:p>
    <w:p>
      <w:pPr>
        <w:ind w:firstLine="648"/>
        <w:rPr>
          <w:rFonts w:ascii="仿宋_GB2312" w:eastAsia="仿宋_GB2312"/>
          <w:color w:val="FF0000"/>
          <w:sz w:val="32"/>
        </w:rPr>
      </w:pPr>
      <w:r>
        <w:rPr>
          <w:rFonts w:ascii="仿宋_GB2312" w:eastAsia="仿宋_GB2312"/>
          <w:sz w:val="32"/>
        </w:rPr>
        <w:t>2.</w:t>
      </w:r>
      <w:r>
        <w:rPr>
          <w:rFonts w:hint="eastAsia" w:ascii="仿宋_GB2312" w:eastAsia="仿宋_GB2312"/>
          <w:sz w:val="32"/>
        </w:rPr>
        <w:t>各科室根据工作和活动需要进行新闻宣传报道的，</w:t>
      </w:r>
      <w:r>
        <w:rPr>
          <w:rFonts w:hint="eastAsia" w:ascii="仿宋_GB2312" w:eastAsia="仿宋_GB2312"/>
          <w:color w:val="FF0000"/>
          <w:sz w:val="32"/>
        </w:rPr>
        <w:t>应提交新闻宣传报备单（见附件三），</w:t>
      </w:r>
      <w:r>
        <w:rPr>
          <w:rFonts w:hint="eastAsia" w:ascii="仿宋_GB2312" w:eastAsia="仿宋_GB2312"/>
          <w:sz w:val="32"/>
        </w:rPr>
        <w:t>提前报相关工作分管领导及管理处主任同意后方可实施；需要召开新闻发布会、通气会、媒体见面会，必须提前向办公室提交书面方案，报单位分管领导同意，提交行政办公会审定后，方可组织实施。</w:t>
      </w:r>
    </w:p>
    <w:p>
      <w:pPr>
        <w:ind w:firstLine="648"/>
        <w:rPr>
          <w:rFonts w:ascii="仿宋_GB2312" w:eastAsia="仿宋_GB2312"/>
          <w:sz w:val="32"/>
        </w:rPr>
      </w:pPr>
      <w:r>
        <w:rPr>
          <w:rFonts w:ascii="仿宋_GB2312" w:eastAsia="仿宋_GB2312"/>
          <w:sz w:val="32"/>
        </w:rPr>
        <w:t>3.</w:t>
      </w:r>
      <w:r>
        <w:rPr>
          <w:rFonts w:hint="eastAsia" w:ascii="仿宋_GB2312" w:eastAsia="仿宋_GB2312"/>
          <w:sz w:val="32"/>
        </w:rPr>
        <w:t>各科室组织遇到媒体采访或其他单位拍摄时，应向办公室报告，</w:t>
      </w:r>
      <w:r>
        <w:rPr>
          <w:rFonts w:hint="eastAsia" w:ascii="仿宋_GB2312" w:eastAsia="仿宋_GB2312"/>
          <w:color w:val="FF0000"/>
          <w:sz w:val="32"/>
        </w:rPr>
        <w:t>由办公室报分管领导同意后上报管委会审核，经管委会同意后由办公室</w:t>
      </w:r>
      <w:r>
        <w:rPr>
          <w:rFonts w:hint="eastAsia" w:ascii="仿宋_GB2312" w:eastAsia="仿宋_GB2312"/>
          <w:sz w:val="32"/>
        </w:rPr>
        <w:t>统筹安排采访事项。</w:t>
      </w:r>
      <w:r>
        <w:rPr>
          <w:rFonts w:hint="eastAsia" w:ascii="仿宋_GB2312" w:eastAsia="仿宋_GB2312"/>
          <w:color w:val="FF0000"/>
          <w:sz w:val="32"/>
        </w:rPr>
        <w:t>媒体或其他单位开展采访和拍摄活动前，应提交新闻媒体采访及单位拍摄报备单（见附件四）。</w:t>
      </w:r>
      <w:r>
        <w:rPr>
          <w:rFonts w:hint="eastAsia" w:ascii="仿宋_GB2312" w:eastAsia="仿宋_GB2312"/>
          <w:sz w:val="32"/>
        </w:rPr>
        <w:t>单位干部职工在接受采访时应严格遵守工作纪律，采访时不谈及保密事项、未发布的重大决策等。</w:t>
      </w:r>
    </w:p>
    <w:p>
      <w:pPr>
        <w:ind w:firstLine="648"/>
        <w:rPr>
          <w:rFonts w:ascii="仿宋_GB2312" w:eastAsia="仿宋_GB2312"/>
          <w:sz w:val="32"/>
        </w:rPr>
      </w:pPr>
      <w:r>
        <w:rPr>
          <w:rFonts w:ascii="仿宋_GB2312" w:eastAsia="仿宋_GB2312"/>
          <w:sz w:val="32"/>
        </w:rPr>
        <w:t>4.</w:t>
      </w:r>
      <w:r>
        <w:rPr>
          <w:rFonts w:hint="eastAsia" w:ascii="仿宋_GB2312" w:eastAsia="仿宋_GB2312"/>
          <w:sz w:val="32"/>
        </w:rPr>
        <w:t>各科室组织违反规定和有关宣传纪律要求，造成不良后果的，追究相关人员责任。</w:t>
      </w:r>
    </w:p>
    <w:p>
      <w:pPr>
        <w:rPr>
          <w:rFonts w:ascii="仿宋_GB2312" w:eastAsia="仿宋_GB2312"/>
          <w:sz w:val="32"/>
        </w:rPr>
      </w:pPr>
    </w:p>
    <w:p>
      <w:pPr>
        <w:rPr>
          <w:rFonts w:ascii="黑体" w:hAnsi="黑体" w:eastAsia="黑体"/>
          <w:b/>
          <w:sz w:val="32"/>
        </w:rPr>
      </w:pPr>
      <w:r>
        <w:rPr>
          <w:rFonts w:hint="eastAsia" w:ascii="黑体" w:hAnsi="黑体" w:eastAsia="黑体"/>
          <w:b/>
          <w:sz w:val="32"/>
        </w:rPr>
        <w:t>第五条</w:t>
      </w:r>
      <w:r>
        <w:rPr>
          <w:rFonts w:ascii="黑体" w:hAnsi="黑体" w:eastAsia="黑体"/>
          <w:b/>
          <w:sz w:val="32"/>
        </w:rPr>
        <w:t xml:space="preserve"> </w:t>
      </w:r>
      <w:r>
        <w:rPr>
          <w:rFonts w:hint="eastAsia" w:ascii="黑体" w:hAnsi="黑体" w:eastAsia="黑体"/>
          <w:b/>
          <w:sz w:val="32"/>
        </w:rPr>
        <w:t>信息发布流程</w:t>
      </w:r>
    </w:p>
    <w:p>
      <w:pPr>
        <w:rPr>
          <w:rFonts w:ascii="仿宋_GB2312" w:eastAsia="仿宋_GB2312"/>
          <w:sz w:val="32"/>
        </w:rPr>
      </w:pPr>
      <w:r>
        <mc:AlternateContent>
          <mc:Choice Requires="wps">
            <w:drawing>
              <wp:anchor distT="0" distB="0" distL="114300" distR="114300" simplePos="0" relativeHeight="251658240" behindDoc="0" locked="0" layoutInCell="1" allowOverlap="1">
                <wp:simplePos x="0" y="0"/>
                <wp:positionH relativeFrom="column">
                  <wp:posOffset>1589405</wp:posOffset>
                </wp:positionH>
                <wp:positionV relativeFrom="paragraph">
                  <wp:posOffset>380365</wp:posOffset>
                </wp:positionV>
                <wp:extent cx="2084070" cy="299085"/>
                <wp:effectExtent l="5080" t="5080" r="6350" b="19685"/>
                <wp:wrapNone/>
                <wp:docPr id="1" name="文本框 1"/>
                <wp:cNvGraphicFramePr/>
                <a:graphic xmlns:a="http://schemas.openxmlformats.org/drawingml/2006/main">
                  <a:graphicData uri="http://schemas.microsoft.com/office/word/2010/wordprocessingShape">
                    <wps:wsp>
                      <wps:cNvSpPr txBox="1"/>
                      <wps:spPr>
                        <a:xfrm>
                          <a:off x="0" y="0"/>
                          <a:ext cx="208407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报送人撰写、采编信息</w:t>
                            </w:r>
                          </w:p>
                        </w:txbxContent>
                      </wps:txbx>
                      <wps:bodyPr upright="1">
                        <a:spAutoFit/>
                      </wps:bodyPr>
                    </wps:wsp>
                  </a:graphicData>
                </a:graphic>
              </wp:anchor>
            </w:drawing>
          </mc:Choice>
          <mc:Fallback>
            <w:pict>
              <v:shape id="_x0000_s1026" o:spid="_x0000_s1026" o:spt="202" type="#_x0000_t202" style="position:absolute;left:0pt;margin-left:125.15pt;margin-top:29.95pt;height:23.55pt;width:164.1pt;z-index:251658240;mso-width-relative:page;mso-height-relative:page;" fillcolor="#FFFFFF" filled="t" stroked="t" coordsize="21600,21600" o:gfxdata="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zlLIPYAAAACgEAAA8AAAAAAAAAAQAgAAAAIgAAAGRycy9kb3ducmV2Lnht&#10;bFBLAQIUABQAAAAIAIdO4kAw54pG+QEAAAIEAAAOAAAAAAAAAAEAIAAAACcBAABkcnMvZTJvRG9j&#10;LnhtbFBLBQYAAAAABgAGAFkBAACSBQAAAAA=&#10;">
                <v:fill on="t" focussize="0,0"/>
                <v:stroke color="#000000" joinstyle="miter"/>
                <v:imagedata o:title=""/>
                <o:lock v:ext="edit" aspectratio="f"/>
                <v:textbox style="mso-fit-shape-to-text:t;">
                  <w:txbxContent>
                    <w:p>
                      <w:pPr>
                        <w:jc w:val="center"/>
                        <w:rPr>
                          <w:sz w:val="24"/>
                        </w:rPr>
                      </w:pPr>
                      <w:r>
                        <w:rPr>
                          <w:rFonts w:hint="eastAsia"/>
                          <w:sz w:val="24"/>
                        </w:rPr>
                        <w:t>报送人撰写、采编信息</w:t>
                      </w:r>
                    </w:p>
                  </w:txbxContent>
                </v:textbox>
              </v:shape>
            </w:pict>
          </mc:Fallback>
        </mc:AlternateContent>
      </w:r>
    </w:p>
    <w:p>
      <w:pPr>
        <w:rPr>
          <w:rFonts w:ascii="仿宋_GB2312" w:eastAsia="仿宋_GB2312"/>
          <w:sz w:val="32"/>
        </w:rPr>
      </w:pPr>
      <w:r>
        <mc:AlternateContent>
          <mc:Choice Requires="wps">
            <w:drawing>
              <wp:anchor distT="0" distB="0" distL="114300" distR="114300" simplePos="0" relativeHeight="251659264" behindDoc="0" locked="0" layoutInCell="1" allowOverlap="1">
                <wp:simplePos x="0" y="0"/>
                <wp:positionH relativeFrom="column">
                  <wp:posOffset>2619375</wp:posOffset>
                </wp:positionH>
                <wp:positionV relativeFrom="paragraph">
                  <wp:posOffset>274320</wp:posOffset>
                </wp:positionV>
                <wp:extent cx="2540" cy="200660"/>
                <wp:effectExtent l="36830" t="0" r="36830" b="8890"/>
                <wp:wrapNone/>
                <wp:docPr id="4" name="直接箭头连接符 4"/>
                <wp:cNvGraphicFramePr/>
                <a:graphic xmlns:a="http://schemas.openxmlformats.org/drawingml/2006/main">
                  <a:graphicData uri="http://schemas.microsoft.com/office/word/2010/wordprocessingShape">
                    <wps:wsp>
                      <wps:cNvCnPr/>
                      <wps:spPr>
                        <a:xfrm flipH="1">
                          <a:off x="0" y="0"/>
                          <a:ext cx="2540" cy="2006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25pt;margin-top:21.6pt;height:15.8pt;width:0.2pt;z-index:251659264;mso-width-relative:page;mso-height-relative:page;" o:connectortype="straight" filled="f" stroked="t" coordsize="21600,21600" o:gfxdata="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0mku9cAAAAJAQAADwAAAAAAAAABACAAAAAiAAAAZHJzL2Rvd25yZXYueG1sUEsBAhQA&#10;FAAAAAgAh07iQCoK6pfzAQAArgMAAA4AAAAAAAAAAQAgAAAAJgEAAGRycy9lMm9Eb2MueG1sUEsF&#10;BgAAAAAGAAYAWQEAAIsFAAAAAA==&#10;">
                <v:fill on="f" focussize="0,0"/>
                <v:stroke color="#000000" joinstyle="round" endarrow="block"/>
                <v:imagedata o:title=""/>
                <o:lock v:ext="edit" aspectratio="f"/>
              </v:shape>
            </w:pict>
          </mc:Fallback>
        </mc:AlternateContent>
      </w:r>
    </w:p>
    <w:p>
      <w:pPr>
        <w:rPr>
          <w:rFonts w:ascii="仿宋_GB2312" w:eastAsia="仿宋_GB2312"/>
          <w:sz w:val="32"/>
        </w:rPr>
      </w:pPr>
      <w:r>
        <mc:AlternateContent>
          <mc:Choice Requires="wps">
            <w:drawing>
              <wp:anchor distT="0" distB="0" distL="114300" distR="114300" simplePos="0" relativeHeight="251660288" behindDoc="0" locked="0" layoutInCell="1" allowOverlap="1">
                <wp:simplePos x="0" y="0"/>
                <wp:positionH relativeFrom="column">
                  <wp:posOffset>1591310</wp:posOffset>
                </wp:positionH>
                <wp:positionV relativeFrom="paragraph">
                  <wp:posOffset>78740</wp:posOffset>
                </wp:positionV>
                <wp:extent cx="2066925" cy="305435"/>
                <wp:effectExtent l="4445" t="4445" r="5080" b="13970"/>
                <wp:wrapNone/>
                <wp:docPr id="2" name="文本框 2"/>
                <wp:cNvGraphicFramePr/>
                <a:graphic xmlns:a="http://schemas.openxmlformats.org/drawingml/2006/main">
                  <a:graphicData uri="http://schemas.microsoft.com/office/word/2010/wordprocessingShape">
                    <wps:wsp>
                      <wps:cNvSpPr txBox="1"/>
                      <wps:spPr>
                        <a:xfrm>
                          <a:off x="0" y="0"/>
                          <a:ext cx="2066925"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科室信息员审核、整理信息</w:t>
                            </w:r>
                          </w:p>
                        </w:txbxContent>
                      </wps:txbx>
                      <wps:bodyPr upright="1"/>
                    </wps:wsp>
                  </a:graphicData>
                </a:graphic>
              </wp:anchor>
            </w:drawing>
          </mc:Choice>
          <mc:Fallback>
            <w:pict>
              <v:shape id="_x0000_s1026" o:spid="_x0000_s1026" o:spt="202" type="#_x0000_t202" style="position:absolute;left:0pt;margin-left:125.3pt;margin-top:6.2pt;height:24.05pt;width:162.75pt;z-index:251660288;mso-width-relative:page;mso-height-relative:page;" fillcolor="#FFFFFF" filled="t" stroked="t" coordsize="21600,21600" o:gfxdata="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Pys2QAAAAkBAAAPAAAAAAAAAAEAIAAAACIAAABkcnMvZG93bnJldi54bWxQSwECFAAU&#10;AAAACACHTuJA09MMJvABAADoAwAADgAAAAAAAAABACAAAAAoAQAAZHJzL2Uyb0RvYy54bWxQSwUG&#10;AAAAAAYABgBZAQAAigUAAAAA&#10;">
                <v:fill on="t" focussize="0,0"/>
                <v:stroke color="#000000" joinstyle="miter"/>
                <v:imagedata o:title=""/>
                <o:lock v:ext="edit" aspectratio="f"/>
                <v:textbox>
                  <w:txbxContent>
                    <w:p>
                      <w:pPr>
                        <w:jc w:val="center"/>
                        <w:rPr>
                          <w:sz w:val="24"/>
                        </w:rPr>
                      </w:pPr>
                      <w:r>
                        <w:rPr>
                          <w:rFonts w:hint="eastAsia"/>
                          <w:sz w:val="24"/>
                        </w:rPr>
                        <w:t>科室信息员审核、整理信息</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1574800</wp:posOffset>
                </wp:positionH>
                <wp:positionV relativeFrom="paragraph">
                  <wp:posOffset>590550</wp:posOffset>
                </wp:positionV>
                <wp:extent cx="2065020" cy="299085"/>
                <wp:effectExtent l="4445" t="5080" r="6985" b="19685"/>
                <wp:wrapNone/>
                <wp:docPr id="5" name="文本框 5"/>
                <wp:cNvGraphicFramePr/>
                <a:graphic xmlns:a="http://schemas.openxmlformats.org/drawingml/2006/main">
                  <a:graphicData uri="http://schemas.microsoft.com/office/word/2010/wordprocessingShape">
                    <wps:wsp>
                      <wps:cNvSpPr txBox="1"/>
                      <wps:spPr>
                        <a:xfrm>
                          <a:off x="0" y="0"/>
                          <a:ext cx="20650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部门领导审核</w:t>
                            </w:r>
                          </w:p>
                        </w:txbxContent>
                      </wps:txbx>
                      <wps:bodyPr upright="1">
                        <a:spAutoFit/>
                      </wps:bodyPr>
                    </wps:wsp>
                  </a:graphicData>
                </a:graphic>
              </wp:anchor>
            </w:drawing>
          </mc:Choice>
          <mc:Fallback>
            <w:pict>
              <v:shape id="_x0000_s1026" o:spid="_x0000_s1026" o:spt="202" type="#_x0000_t202" style="position:absolute;left:0pt;margin-left:124pt;margin-top:46.5pt;height:23.55pt;width:162.6pt;z-index:251661312;mso-width-relative:page;mso-height-relative:page;" fillcolor="#FFFFFF" filled="t" stroked="t" coordsize="21600,21600" o:gfxdata="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1rZdoAAAAKAQAADwAAAAAAAAABACAAAAAiAAAAZHJzL2Rvd25y&#10;ZXYueG1sUEsBAhQAFAAAAAgAh07iQMDD93P8AQAAAgQAAA4AAAAAAAAAAQAgAAAAKQEAAGRycy9l&#10;Mm9Eb2MueG1sUEsFBgAAAAAGAAYAWQEAAJcFAAAAAA==&#10;">
                <v:fill on="t" focussize="0,0"/>
                <v:stroke color="#000000" joinstyle="miter"/>
                <v:imagedata o:title=""/>
                <o:lock v:ext="edit" aspectratio="f"/>
                <v:textbox style="mso-fit-shape-to-text:t;">
                  <w:txbxContent>
                    <w:p>
                      <w:pPr>
                        <w:jc w:val="center"/>
                        <w:rPr>
                          <w:sz w:val="24"/>
                        </w:rPr>
                      </w:pPr>
                      <w:r>
                        <w:rPr>
                          <w:rFonts w:hint="eastAsia"/>
                          <w:sz w:val="24"/>
                        </w:rPr>
                        <w:t>部门领导审核</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2615565</wp:posOffset>
                </wp:positionH>
                <wp:positionV relativeFrom="paragraph">
                  <wp:posOffset>384810</wp:posOffset>
                </wp:positionV>
                <wp:extent cx="3175" cy="205740"/>
                <wp:effectExtent l="36830" t="0" r="36195" b="3810"/>
                <wp:wrapNone/>
                <wp:docPr id="6" name="直接箭头连接符 6"/>
                <wp:cNvGraphicFramePr/>
                <a:graphic xmlns:a="http://schemas.openxmlformats.org/drawingml/2006/main">
                  <a:graphicData uri="http://schemas.microsoft.com/office/word/2010/wordprocessingShape">
                    <wps:wsp>
                      <wps:cNvCnPr/>
                      <wps:spPr>
                        <a:xfrm flipH="1">
                          <a:off x="0" y="0"/>
                          <a:ext cx="3175" cy="2057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5.95pt;margin-top:30.3pt;height:16.2pt;width:0.25pt;z-index:251662336;mso-width-relative:page;mso-height-relative:page;" o:connectortype="straight" filled="f" stroked="t" coordsize="21600,21600" o:gfxdata="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mYy/LYAAAACQEAAA8AAAAAAAAAAQAgAAAAIgAAAGRycy9kb3ducmV2LnhtbFBLAQIU&#10;ABQAAAAIAIdO4kCrSwwW8wEAAK4DAAAOAAAAAAAAAAEAIAAAACcBAABkcnMvZTJvRG9jLnhtbFBL&#10;BQYAAAAABgAGAFkBAACMBQAAAAA=&#10;">
                <v:fill on="f" focussize="0,0"/>
                <v:stroke color="#000000" joinstyle="round" endarrow="block"/>
                <v:imagedata o:title=""/>
                <o:lock v:ext="edit" aspectratio="f"/>
              </v:shape>
            </w:pict>
          </mc:Fallback>
        </mc:AlternateContent>
      </w:r>
    </w:p>
    <w:p>
      <w:pPr>
        <w:rPr>
          <w:rFonts w:ascii="仿宋_GB2312" w:eastAsia="仿宋_GB2312"/>
          <w:sz w:val="32"/>
        </w:rPr>
      </w:pPr>
    </w:p>
    <w:p>
      <w:pPr>
        <w:rPr>
          <w:rFonts w:ascii="仿宋_GB2312" w:eastAsia="仿宋_GB2312"/>
          <w:sz w:val="32"/>
        </w:rPr>
      </w:pPr>
      <w:r>
        <mc:AlternateContent>
          <mc:Choice Requires="wps">
            <w:drawing>
              <wp:anchor distT="0" distB="0" distL="114300" distR="114300" simplePos="0" relativeHeight="251670528" behindDoc="0" locked="0" layoutInCell="1" allowOverlap="1">
                <wp:simplePos x="0" y="0"/>
                <wp:positionH relativeFrom="column">
                  <wp:posOffset>141605</wp:posOffset>
                </wp:positionH>
                <wp:positionV relativeFrom="paragraph">
                  <wp:posOffset>282575</wp:posOffset>
                </wp:positionV>
                <wp:extent cx="1705610" cy="250825"/>
                <wp:effectExtent l="4445" t="5080" r="23495" b="10795"/>
                <wp:wrapNone/>
                <wp:docPr id="7" name="文本框 7"/>
                <wp:cNvGraphicFramePr/>
                <a:graphic xmlns:a="http://schemas.openxmlformats.org/drawingml/2006/main">
                  <a:graphicData uri="http://schemas.microsoft.com/office/word/2010/wordprocessingShape">
                    <wps:wsp>
                      <wps:cNvSpPr txBox="1"/>
                      <wps:spPr>
                        <a:xfrm>
                          <a:off x="0" y="0"/>
                          <a:ext cx="1705610" cy="250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办公室初审意识形态</w:t>
                            </w:r>
                          </w:p>
                        </w:txbxContent>
                      </wps:txbx>
                      <wps:bodyPr upright="1"/>
                    </wps:wsp>
                  </a:graphicData>
                </a:graphic>
              </wp:anchor>
            </w:drawing>
          </mc:Choice>
          <mc:Fallback>
            <w:pict>
              <v:shape id="_x0000_s1026" o:spid="_x0000_s1026" o:spt="202" type="#_x0000_t202" style="position:absolute;left:0pt;margin-left:11.15pt;margin-top:22.25pt;height:19.75pt;width:134.3pt;z-index:251670528;mso-width-relative:page;mso-height-relative:page;" fillcolor="#FFFFFF" filled="t" stroked="t" coordsize="21600,21600" o:gfxdata="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jDmD9gAAAAIAQAADwAAAAAAAAABACAAAAAiAAAAZHJzL2Rvd25yZXYueG1sUEsBAhQAFAAA&#10;AAgAh07iQKvxmxPvAQAA6AMAAA4AAAAAAAAAAQAgAAAAJwEAAGRycy9lMm9Eb2MueG1sUEsFBgAA&#10;AAAGAAYAWQEAAIgFAAAAAA==&#10;">
                <v:fill on="t" focussize="0,0"/>
                <v:stroke color="#000000" joinstyle="miter"/>
                <v:imagedata o:title=""/>
                <o:lock v:ext="edit" aspectratio="f"/>
                <v:textbox>
                  <w:txbxContent>
                    <w:p>
                      <w:pPr>
                        <w:jc w:val="center"/>
                        <w:rPr>
                          <w:sz w:val="18"/>
                          <w:szCs w:val="18"/>
                        </w:rPr>
                      </w:pPr>
                      <w:r>
                        <w:rPr>
                          <w:rFonts w:hint="eastAsia"/>
                          <w:sz w:val="18"/>
                          <w:szCs w:val="18"/>
                        </w:rPr>
                        <w:t>办公室初审意识形态</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2621915</wp:posOffset>
                </wp:positionH>
                <wp:positionV relativeFrom="paragraph">
                  <wp:posOffset>97155</wp:posOffset>
                </wp:positionV>
                <wp:extent cx="0" cy="611505"/>
                <wp:effectExtent l="38100" t="0" r="38100" b="17145"/>
                <wp:wrapNone/>
                <wp:docPr id="8" name="直接箭头连接符 8"/>
                <wp:cNvGraphicFramePr/>
                <a:graphic xmlns:a="http://schemas.openxmlformats.org/drawingml/2006/main">
                  <a:graphicData uri="http://schemas.microsoft.com/office/word/2010/wordprocessingShape">
                    <wps:wsp>
                      <wps:cNvCnPr/>
                      <wps:spPr>
                        <a:xfrm>
                          <a:off x="0" y="0"/>
                          <a:ext cx="0" cy="6115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45pt;margin-top:7.65pt;height:48.15pt;width:0pt;z-index:251663360;mso-width-relative:page;mso-height-relative:page;" o:connectortype="straight" filled="f" stroked="t" coordsize="21600,21600" o:gfxdata="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3dQV52AAA&#10;AAoBAAAPAAAAAAAAAAEAIAAAACIAAABkcnMvZG93bnJldi54bWxQSwECFAAUAAAACACHTuJAlse2&#10;KOUBAAChAwAADgAAAAAAAAABACAAAAAnAQAAZHJzL2Uyb0RvYy54bWxQSwUGAAAAAAYABgBZAQAA&#10;fgUAAAAA&#10;">
                <v:fill on="f" focussize="0,0"/>
                <v:stroke color="#000000" joinstyle="round" endarrow="block"/>
                <v:imagedata o:title=""/>
                <o:lock v:ext="edit" aspectratio="f"/>
              </v:shape>
            </w:pict>
          </mc:Fallback>
        </mc:AlternateContent>
      </w:r>
    </w:p>
    <w:p>
      <w:pPr>
        <w:rPr>
          <w:rFonts w:ascii="仿宋_GB2312" w:eastAsia="仿宋_GB2312"/>
          <w:sz w:val="32"/>
        </w:rPr>
      </w:pPr>
      <w:r>
        <mc:AlternateContent>
          <mc:Choice Requires="wps">
            <w:drawing>
              <wp:anchor distT="0" distB="0" distL="114300" distR="114300" simplePos="0" relativeHeight="251671552" behindDoc="0" locked="0" layoutInCell="1" allowOverlap="1">
                <wp:simplePos x="0" y="0"/>
                <wp:positionH relativeFrom="column">
                  <wp:posOffset>1847215</wp:posOffset>
                </wp:positionH>
                <wp:positionV relativeFrom="paragraph">
                  <wp:posOffset>13335</wp:posOffset>
                </wp:positionV>
                <wp:extent cx="786765" cy="0"/>
                <wp:effectExtent l="0" t="38100" r="13335" b="38100"/>
                <wp:wrapNone/>
                <wp:docPr id="9" name="直接箭头连接符 9"/>
                <wp:cNvGraphicFramePr/>
                <a:graphic xmlns:a="http://schemas.openxmlformats.org/drawingml/2006/main">
                  <a:graphicData uri="http://schemas.microsoft.com/office/word/2010/wordprocessingShape">
                    <wps:wsp>
                      <wps:cNvCnPr/>
                      <wps:spPr>
                        <a:xfrm>
                          <a:off x="0" y="0"/>
                          <a:ext cx="7867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5.45pt;margin-top:1.05pt;height:0pt;width:61.95pt;z-index:251671552;mso-width-relative:page;mso-height-relative:page;" o:connectortype="straight" filled="f" stroked="t" coordsize="21600,21600" o:gfxdata="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zBMr1gAA&#10;AAcBAAAPAAAAAAAAAAEAIAAAACIAAABkcnMvZG93bnJldi54bWxQSwECFAAUAAAACACHTuJAS1MT&#10;recBAAChAwAADgAAAAAAAAABACAAAAAlAQAAZHJzL2Uyb0RvYy54bWxQSwUGAAAAAAYABgBZAQAA&#10;f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1589405</wp:posOffset>
                </wp:positionH>
                <wp:positionV relativeFrom="paragraph">
                  <wp:posOffset>312420</wp:posOffset>
                </wp:positionV>
                <wp:extent cx="2066925" cy="299085"/>
                <wp:effectExtent l="4445" t="5080" r="5080" b="19685"/>
                <wp:wrapNone/>
                <wp:docPr id="10" name="文本框 10"/>
                <wp:cNvGraphicFramePr/>
                <a:graphic xmlns:a="http://schemas.openxmlformats.org/drawingml/2006/main">
                  <a:graphicData uri="http://schemas.microsoft.com/office/word/2010/wordprocessingShape">
                    <wps:wsp>
                      <wps:cNvSpPr txBox="1"/>
                      <wps:spPr>
                        <a:xfrm>
                          <a:off x="0" y="0"/>
                          <a:ext cx="206692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分管领导审核</w:t>
                            </w:r>
                          </w:p>
                        </w:txbxContent>
                      </wps:txbx>
                      <wps:bodyPr upright="1">
                        <a:spAutoFit/>
                      </wps:bodyPr>
                    </wps:wsp>
                  </a:graphicData>
                </a:graphic>
              </wp:anchor>
            </w:drawing>
          </mc:Choice>
          <mc:Fallback>
            <w:pict>
              <v:shape id="_x0000_s1026" o:spid="_x0000_s1026" o:spt="202" type="#_x0000_t202" style="position:absolute;left:0pt;margin-left:125.15pt;margin-top:24.6pt;height:23.55pt;width:162.75pt;z-index:251665408;mso-width-relative:page;mso-height-relative:page;" fillcolor="#FFFFFF" filled="t" stroked="t" coordsize="21600,21600" o:gfxdata="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1yYB2QAAAAkBAAAPAAAAAAAAAAEAIAAAACIAAABkcnMvZG93bnJldi54&#10;bWxQSwECFAAUAAAACACHTuJAqC9H4/kBAAAEBAAADgAAAAAAAAABACAAAAAoAQAAZHJzL2Uyb0Rv&#10;Yy54bWxQSwUGAAAAAAYABgBZAQAAkwUAAAAA&#10;">
                <v:fill on="t" focussize="0,0"/>
                <v:stroke color="#000000" joinstyle="miter"/>
                <v:imagedata o:title=""/>
                <o:lock v:ext="edit" aspectratio="f"/>
                <v:textbox style="mso-fit-shape-to-text:t;">
                  <w:txbxContent>
                    <w:p>
                      <w:pPr>
                        <w:jc w:val="center"/>
                        <w:rPr>
                          <w:sz w:val="24"/>
                        </w:rPr>
                      </w:pPr>
                      <w:r>
                        <w:rPr>
                          <w:rFonts w:hint="eastAsia"/>
                          <w:sz w:val="24"/>
                        </w:rPr>
                        <w:t>分管领导审核</w:t>
                      </w:r>
                    </w:p>
                  </w:txbxContent>
                </v:textbox>
              </v:shape>
            </w:pict>
          </mc:Fallback>
        </mc:AlternateContent>
      </w:r>
    </w:p>
    <w:p>
      <w:pPr>
        <w:rPr>
          <w:rFonts w:ascii="仿宋_GB2312" w:eastAsia="仿宋_GB2312"/>
          <w:sz w:val="32"/>
        </w:rPr>
      </w:pPr>
      <w:r>
        <mc:AlternateContent>
          <mc:Choice Requires="wps">
            <w:drawing>
              <wp:anchor distT="0" distB="0" distL="114300" distR="114300" simplePos="0" relativeHeight="251673600" behindDoc="0" locked="0" layoutInCell="1" allowOverlap="1">
                <wp:simplePos x="0" y="0"/>
                <wp:positionH relativeFrom="column">
                  <wp:posOffset>2633980</wp:posOffset>
                </wp:positionH>
                <wp:positionV relativeFrom="paragraph">
                  <wp:posOffset>215265</wp:posOffset>
                </wp:positionV>
                <wp:extent cx="0" cy="446405"/>
                <wp:effectExtent l="38100" t="0" r="38100" b="10795"/>
                <wp:wrapNone/>
                <wp:docPr id="11" name="直接箭头连接符 11"/>
                <wp:cNvGraphicFramePr/>
                <a:graphic xmlns:a="http://schemas.openxmlformats.org/drawingml/2006/main">
                  <a:graphicData uri="http://schemas.microsoft.com/office/word/2010/wordprocessingShape">
                    <wps:wsp>
                      <wps:cNvCnPr/>
                      <wps:spPr>
                        <a:xfrm>
                          <a:off x="0" y="0"/>
                          <a:ext cx="0" cy="4464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4pt;margin-top:16.95pt;height:35.15pt;width:0pt;z-index:251673600;mso-width-relative:page;mso-height-relative:page;" o:connectortype="straight" filled="f" stroked="t" coordsize="21600,21600" o:gfxdata="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rjTszZ&#10;AAAACgEAAA8AAAAAAAAAAQAgAAAAIgAAAGRycy9kb3ducmV2LnhtbFBLAQIUABQAAAAIAIdO4kCm&#10;2wD95gEAAKMDAAAOAAAAAAAAAAEAIAAAACgBAABkcnMvZTJvRG9jLnhtbFBLBQYAAAAABgAGAFkB&#10;AACABQAAAAA=&#10;">
                <v:fill on="f" focussize="0,0"/>
                <v:stroke color="#000000" joinstyle="round" endarrow="block"/>
                <v:imagedata o:title=""/>
                <o:lock v:ext="edit" aspectratio="f"/>
              </v:shape>
            </w:pict>
          </mc:Fallback>
        </mc:AlternateContent>
      </w:r>
    </w:p>
    <w:p>
      <w:pPr>
        <w:rPr>
          <w:rFonts w:ascii="仿宋_GB2312" w:eastAsia="仿宋_GB2312"/>
          <w:b/>
          <w:sz w:val="32"/>
        </w:rPr>
      </w:pPr>
      <w:r>
        <mc:AlternateContent>
          <mc:Choice Requires="wps">
            <w:drawing>
              <wp:anchor distT="0" distB="0" distL="114300" distR="114300" simplePos="0" relativeHeight="251675648" behindDoc="0" locked="0" layoutInCell="1" allowOverlap="1">
                <wp:simplePos x="0" y="0"/>
                <wp:positionH relativeFrom="column">
                  <wp:posOffset>1574800</wp:posOffset>
                </wp:positionH>
                <wp:positionV relativeFrom="paragraph">
                  <wp:posOffset>265430</wp:posOffset>
                </wp:positionV>
                <wp:extent cx="2065020" cy="299085"/>
                <wp:effectExtent l="4445" t="5080" r="6985" b="19685"/>
                <wp:wrapNone/>
                <wp:docPr id="12" name="文本框 12"/>
                <wp:cNvGraphicFramePr/>
                <a:graphic xmlns:a="http://schemas.openxmlformats.org/drawingml/2006/main">
                  <a:graphicData uri="http://schemas.microsoft.com/office/word/2010/wordprocessingShape">
                    <wps:wsp>
                      <wps:cNvSpPr txBox="1"/>
                      <wps:spPr>
                        <a:xfrm>
                          <a:off x="0" y="0"/>
                          <a:ext cx="20650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办公室</w:t>
                            </w:r>
                          </w:p>
                        </w:txbxContent>
                      </wps:txbx>
                      <wps:bodyPr upright="1">
                        <a:spAutoFit/>
                      </wps:bodyPr>
                    </wps:wsp>
                  </a:graphicData>
                </a:graphic>
              </wp:anchor>
            </w:drawing>
          </mc:Choice>
          <mc:Fallback>
            <w:pict>
              <v:shape id="_x0000_s1026" o:spid="_x0000_s1026" o:spt="202" type="#_x0000_t202" style="position:absolute;left:0pt;margin-left:124pt;margin-top:20.9pt;height:23.55pt;width:162.6pt;z-index:251675648;mso-width-relative:page;mso-height-relative:page;" fillcolor="#FFFFFF" filled="t" stroked="t" coordsize="21600,21600" o:gfxdata="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7b9qDZAAAACQEAAA8AAAAAAAAAAQAgAAAAIgAAAGRycy9kb3ducmV2&#10;LnhtbFBLAQIUABQAAAAIAIdO4kDq4lV4+wEAAAQEAAAOAAAAAAAAAAEAIAAAACgBAABkcnMvZTJv&#10;RG9jLnhtbFBLBQYAAAAABgAGAFkBAACVBQAAAAA=&#10;">
                <v:fill on="t" focussize="0,0"/>
                <v:stroke color="#000000" joinstyle="miter"/>
                <v:imagedata o:title=""/>
                <o:lock v:ext="edit" aspectratio="f"/>
                <v:textbox style="mso-fit-shape-to-text:t;">
                  <w:txbxContent>
                    <w:p>
                      <w:pPr>
                        <w:jc w:val="center"/>
                        <w:rPr>
                          <w:sz w:val="24"/>
                        </w:rPr>
                      </w:pPr>
                      <w:r>
                        <w:rPr>
                          <w:rFonts w:hint="eastAsia"/>
                          <w:sz w:val="24"/>
                        </w:rPr>
                        <w:t>办公室</w:t>
                      </w:r>
                    </w:p>
                  </w:txbxContent>
                </v:textbox>
              </v:shape>
            </w:pict>
          </mc:Fallback>
        </mc:AlternateContent>
      </w:r>
    </w:p>
    <w:p>
      <w:pPr>
        <w:rPr>
          <w:rFonts w:ascii="仿宋_GB2312" w:eastAsia="仿宋_GB2312"/>
          <w:b/>
          <w:sz w:val="32"/>
        </w:rPr>
      </w:pPr>
      <w:r>
        <mc:AlternateContent>
          <mc:Choice Requires="wps">
            <w:drawing>
              <wp:anchor distT="0" distB="0" distL="114300" distR="114300" simplePos="0" relativeHeight="251666432" behindDoc="0" locked="0" layoutInCell="1" allowOverlap="1">
                <wp:simplePos x="0" y="0"/>
                <wp:positionH relativeFrom="column">
                  <wp:posOffset>2686685</wp:posOffset>
                </wp:positionH>
                <wp:positionV relativeFrom="paragraph">
                  <wp:posOffset>168275</wp:posOffset>
                </wp:positionV>
                <wp:extent cx="2637155" cy="394970"/>
                <wp:effectExtent l="635" t="4445" r="10160" b="38735"/>
                <wp:wrapNone/>
                <wp:docPr id="3" name="直接箭头连接符 3"/>
                <wp:cNvGraphicFramePr/>
                <a:graphic xmlns:a="http://schemas.openxmlformats.org/drawingml/2006/main">
                  <a:graphicData uri="http://schemas.microsoft.com/office/word/2010/wordprocessingShape">
                    <wps:wsp>
                      <wps:cNvCnPr/>
                      <wps:spPr>
                        <a:xfrm>
                          <a:off x="0" y="0"/>
                          <a:ext cx="2637155" cy="3949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5pt;margin-top:13.25pt;height:31.1pt;width:207.65pt;z-index:251666432;mso-width-relative:page;mso-height-relative:page;" o:connectortype="straight" filled="f" stroked="t" coordsize="21600,21600" o:gfxdata="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KriFvaAAAACQEAAA8AAAAAAAAAAQAgAAAAIgAAAGRycy9kb3ducmV2LnhtbFBLAQIUABQA&#10;AAAIAIdO4kAtIOPN7gEAAKcDAAAOAAAAAAAAAAEAIAAAACkBAABkcnMvZTJvRG9jLnhtbFBLBQYA&#10;AAAABgAGAFkBAACJ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2686685</wp:posOffset>
                </wp:positionH>
                <wp:positionV relativeFrom="paragraph">
                  <wp:posOffset>168275</wp:posOffset>
                </wp:positionV>
                <wp:extent cx="1132205" cy="394970"/>
                <wp:effectExtent l="1270" t="4445" r="9525" b="19685"/>
                <wp:wrapNone/>
                <wp:docPr id="13" name="直接箭头连接符 13"/>
                <wp:cNvGraphicFramePr/>
                <a:graphic xmlns:a="http://schemas.openxmlformats.org/drawingml/2006/main">
                  <a:graphicData uri="http://schemas.microsoft.com/office/word/2010/wordprocessingShape">
                    <wps:wsp>
                      <wps:cNvCnPr/>
                      <wps:spPr>
                        <a:xfrm>
                          <a:off x="0" y="0"/>
                          <a:ext cx="1132205" cy="3949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5pt;margin-top:13.25pt;height:31.1pt;width:89.15pt;z-index:251676672;mso-width-relative:page;mso-height-relative:page;" o:connectortype="straight" filled="f" stroked="t" coordsize="21600,21600" o:gfxdata="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oGuQ9sAAAAJAQAADwAAAAAAAAABACAAAAAiAAAAZHJzL2Rvd25yZXYueG1sUEsBAhQA&#10;FAAAAAgAh07iQFZVgIPvAQAAqQMAAA4AAAAAAAAAAQAgAAAAKgEAAGRycy9lMm9Eb2MueG1sUEsF&#10;BgAAAAAGAAYAWQEAAIs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2256790</wp:posOffset>
                </wp:positionH>
                <wp:positionV relativeFrom="paragraph">
                  <wp:posOffset>168275</wp:posOffset>
                </wp:positionV>
                <wp:extent cx="429895" cy="394970"/>
                <wp:effectExtent l="0" t="3810" r="8255" b="1270"/>
                <wp:wrapNone/>
                <wp:docPr id="14" name="直接箭头连接符 14"/>
                <wp:cNvGraphicFramePr/>
                <a:graphic xmlns:a="http://schemas.openxmlformats.org/drawingml/2006/main">
                  <a:graphicData uri="http://schemas.microsoft.com/office/word/2010/wordprocessingShape">
                    <wps:wsp>
                      <wps:cNvCnPr/>
                      <wps:spPr>
                        <a:xfrm flipH="1">
                          <a:off x="0" y="0"/>
                          <a:ext cx="429895" cy="3949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7.7pt;margin-top:13.25pt;height:31.1pt;width:33.85pt;z-index:251674624;mso-width-relative:page;mso-height-relative:page;" o:connectortype="straight" filled="f" stroked="t" coordsize="21600,21600" o:gfxdata="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v8hT/YAAAACQEAAA8AAAAAAAAAAQAgAAAAIgAAAGRycy9kb3ducmV2LnhtbFBL&#10;AQIUABQAAAAIAIdO4kC+Qa019gEAALIDAAAOAAAAAAAAAAEAIAAAACcBAABkcnMvZTJvRG9jLnht&#10;bFBLBQYAAAAABgAGAFkBAACP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675640</wp:posOffset>
                </wp:positionH>
                <wp:positionV relativeFrom="paragraph">
                  <wp:posOffset>168275</wp:posOffset>
                </wp:positionV>
                <wp:extent cx="1958340" cy="394970"/>
                <wp:effectExtent l="0" t="4445" r="3810" b="38735"/>
                <wp:wrapNone/>
                <wp:docPr id="15" name="直接箭头连接符 15"/>
                <wp:cNvGraphicFramePr/>
                <a:graphic xmlns:a="http://schemas.openxmlformats.org/drawingml/2006/main">
                  <a:graphicData uri="http://schemas.microsoft.com/office/word/2010/wordprocessingShape">
                    <wps:wsp>
                      <wps:cNvCnPr/>
                      <wps:spPr>
                        <a:xfrm flipH="1">
                          <a:off x="0" y="0"/>
                          <a:ext cx="1958340" cy="3949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53.2pt;margin-top:13.25pt;height:31.1pt;width:154.2pt;z-index:251664384;mso-width-relative:page;mso-height-relative:page;" o:connectortype="straight" filled="f" stroked="t" coordsize="21600,21600" o:gfxdata="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Mi2E1wAAAAkBAAAPAAAAAAAAAAEAIAAAACIAAABkcnMvZG93bnJldi54bWxQ&#10;SwECFAAUAAAACACHTuJAZqqvyPgBAACzAwAADgAAAAAAAAABACAAAAAmAQAAZHJzL2Uyb0RvYy54&#10;bWxQSwUGAAAAAAYABgBZAQAAkAUAAAAA&#10;">
                <v:fill on="f" focussize="0,0"/>
                <v:stroke color="#000000" joinstyle="round" endarrow="block"/>
                <v:imagedata o:title=""/>
                <o:lock v:ext="edit" aspectratio="f"/>
              </v:shape>
            </w:pict>
          </mc:Fallback>
        </mc:AlternateContent>
      </w:r>
    </w:p>
    <w:p>
      <w:pPr>
        <w:rPr>
          <w:rFonts w:ascii="仿宋_GB2312" w:eastAsia="仿宋_GB2312"/>
          <w:b/>
          <w:sz w:val="32"/>
        </w:rPr>
      </w:pPr>
      <w:r>
        <mc:AlternateContent>
          <mc:Choice Requires="wps">
            <w:drawing>
              <wp:anchor distT="0" distB="0" distL="114300" distR="114300" simplePos="0" relativeHeight="251672576" behindDoc="0" locked="0" layoutInCell="1" allowOverlap="1">
                <wp:simplePos x="0" y="0"/>
                <wp:positionH relativeFrom="column">
                  <wp:posOffset>1643380</wp:posOffset>
                </wp:positionH>
                <wp:positionV relativeFrom="paragraph">
                  <wp:posOffset>167005</wp:posOffset>
                </wp:positionV>
                <wp:extent cx="1285875" cy="299085"/>
                <wp:effectExtent l="5080" t="5080" r="4445" b="19685"/>
                <wp:wrapNone/>
                <wp:docPr id="16" name="文本框 16"/>
                <wp:cNvGraphicFramePr/>
                <a:graphic xmlns:a="http://schemas.openxmlformats.org/drawingml/2006/main">
                  <a:graphicData uri="http://schemas.microsoft.com/office/word/2010/wordprocessingShape">
                    <wps:wsp>
                      <wps:cNvSpPr txBox="1"/>
                      <wps:spPr>
                        <a:xfrm>
                          <a:off x="0" y="0"/>
                          <a:ext cx="128587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转信息中心发布</w:t>
                            </w:r>
                          </w:p>
                        </w:txbxContent>
                      </wps:txbx>
                      <wps:bodyPr upright="1">
                        <a:spAutoFit/>
                      </wps:bodyPr>
                    </wps:wsp>
                  </a:graphicData>
                </a:graphic>
              </wp:anchor>
            </w:drawing>
          </mc:Choice>
          <mc:Fallback>
            <w:pict>
              <v:shape id="_x0000_s1026" o:spid="_x0000_s1026" o:spt="202" type="#_x0000_t202" style="position:absolute;left:0pt;margin-left:129.4pt;margin-top:13.15pt;height:23.55pt;width:101.25pt;z-index:251672576;mso-width-relative:page;mso-height-relative:page;" fillcolor="#FFFFFF" filled="t" stroked="t" coordsize="21600,21600" o:gfxdata="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eWGV2AAAAAkBAAAPAAAAAAAAAAEAIAAAACIAAABkcnMvZG93bnJldi54&#10;bWxQSwECFAAUAAAACACHTuJA4r9LGvoBAAAEBAAADgAAAAAAAAABACAAAAAnAQAAZHJzL2Uyb0Rv&#10;Yy54bWxQSwUGAAAAAAYABgBZAQAAkwUAAAAA&#10;">
                <v:fill on="t" focussize="0,0"/>
                <v:stroke color="#000000" joinstyle="miter"/>
                <v:imagedata o:title=""/>
                <o:lock v:ext="edit" aspectratio="f"/>
                <v:textbox style="mso-fit-shape-to-text:t;">
                  <w:txbxContent>
                    <w:p>
                      <w:pPr>
                        <w:jc w:val="center"/>
                        <w:rPr>
                          <w:sz w:val="24"/>
                        </w:rPr>
                      </w:pPr>
                      <w:r>
                        <w:rPr>
                          <w:rFonts w:hint="eastAsia"/>
                          <w:sz w:val="24"/>
                        </w:rPr>
                        <w:t>转信息中心发布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100965</wp:posOffset>
                </wp:positionH>
                <wp:positionV relativeFrom="paragraph">
                  <wp:posOffset>167005</wp:posOffset>
                </wp:positionV>
                <wp:extent cx="1281430" cy="299085"/>
                <wp:effectExtent l="4445" t="5080" r="9525" b="19685"/>
                <wp:wrapNone/>
                <wp:docPr id="17" name="文本框 17"/>
                <wp:cNvGraphicFramePr/>
                <a:graphic xmlns:a="http://schemas.openxmlformats.org/drawingml/2006/main">
                  <a:graphicData uri="http://schemas.microsoft.com/office/word/2010/wordprocessingShape">
                    <wps:wsp>
                      <wps:cNvSpPr txBox="1"/>
                      <wps:spPr>
                        <a:xfrm>
                          <a:off x="0" y="0"/>
                          <a:ext cx="128143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转上级部门发布</w:t>
                            </w:r>
                          </w:p>
                        </w:txbxContent>
                      </wps:txbx>
                      <wps:bodyPr upright="1">
                        <a:spAutoFit/>
                      </wps:bodyPr>
                    </wps:wsp>
                  </a:graphicData>
                </a:graphic>
              </wp:anchor>
            </w:drawing>
          </mc:Choice>
          <mc:Fallback>
            <w:pict>
              <v:shape id="_x0000_s1026" o:spid="_x0000_s1026" o:spt="202" type="#_x0000_t202" style="position:absolute;left:0pt;margin-left:7.95pt;margin-top:13.15pt;height:23.55pt;width:100.9pt;z-index:251668480;mso-width-relative:page;mso-height-relative:page;" fillcolor="#FFFFFF" filled="t" stroked="t" coordsize="21600,21600" o:gfxdata="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o0tw1wAAAAgBAAAPAAAAAAAAAAEAIAAAACIAAABkcnMvZG93bnJldi54&#10;bWxQSwECFAAUAAAACACHTuJA39PddPsBAAAEBAAADgAAAAAAAAABACAAAAAmAQAAZHJzL2Uyb0Rv&#10;Yy54bWxQSwUGAAAAAAYABgBZAQAAkwUAAAAA&#10;">
                <v:fill on="t" focussize="0,0"/>
                <v:stroke color="#000000" joinstyle="miter"/>
                <v:imagedata o:title=""/>
                <o:lock v:ext="edit" aspectratio="f"/>
                <v:textbox style="mso-fit-shape-to-text:t;">
                  <w:txbxContent>
                    <w:p>
                      <w:pPr>
                        <w:jc w:val="center"/>
                      </w:pPr>
                      <w:r>
                        <w:rPr>
                          <w:rFonts w:hint="eastAsia"/>
                        </w:rPr>
                        <w:t>转上级部门发布</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4875530</wp:posOffset>
                </wp:positionH>
                <wp:positionV relativeFrom="paragraph">
                  <wp:posOffset>167005</wp:posOffset>
                </wp:positionV>
                <wp:extent cx="948055" cy="299085"/>
                <wp:effectExtent l="4445" t="5080" r="19050" b="19685"/>
                <wp:wrapNone/>
                <wp:docPr id="18" name="文本框 18"/>
                <wp:cNvGraphicFramePr/>
                <a:graphic xmlns:a="http://schemas.openxmlformats.org/drawingml/2006/main">
                  <a:graphicData uri="http://schemas.microsoft.com/office/word/2010/wordprocessingShape">
                    <wps:wsp>
                      <wps:cNvSpPr txBox="1"/>
                      <wps:spPr>
                        <a:xfrm>
                          <a:off x="0" y="0"/>
                          <a:ext cx="94805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其他</w:t>
                            </w:r>
                            <w:r>
                              <w:t>···</w:t>
                            </w:r>
                          </w:p>
                        </w:txbxContent>
                      </wps:txbx>
                      <wps:bodyPr upright="1">
                        <a:spAutoFit/>
                      </wps:bodyPr>
                    </wps:wsp>
                  </a:graphicData>
                </a:graphic>
              </wp:anchor>
            </w:drawing>
          </mc:Choice>
          <mc:Fallback>
            <w:pict>
              <v:shape id="_x0000_s1026" o:spid="_x0000_s1026" o:spt="202" type="#_x0000_t202" style="position:absolute;left:0pt;margin-left:383.9pt;margin-top:13.15pt;height:23.55pt;width:74.65pt;z-index:251667456;mso-width-relative:page;mso-height-relative:page;" fillcolor="#FFFFFF" filled="t" stroked="t" coordsize="21600,21600" o:gfxdata="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8xZh3YAAAACQEAAA8AAAAAAAAAAQAgAAAAIgAAAGRycy9kb3ducmV2Lnht&#10;bFBLAQIUABQAAAAIAIdO4kBKR+yr+QEAAAMEAAAOAAAAAAAAAAEAIAAAACcBAABkcnMvZTJvRG9j&#10;LnhtbFBLBQYAAAAABgAGAFkBAACSBQAAAAA=&#10;">
                <v:fill on="t" focussize="0,0"/>
                <v:stroke color="#000000" joinstyle="miter"/>
                <v:imagedata o:title=""/>
                <o:lock v:ext="edit" aspectratio="f"/>
                <v:textbox style="mso-fit-shape-to-text:t;">
                  <w:txbxContent>
                    <w:p>
                      <w:pPr>
                        <w:jc w:val="center"/>
                      </w:pPr>
                      <w:r>
                        <w:rPr>
                          <w:rFonts w:hint="eastAsia"/>
                        </w:rPr>
                        <w:t>其他</w:t>
                      </w:r>
                      <w:r>
                        <w:t>···</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3216275</wp:posOffset>
                </wp:positionH>
                <wp:positionV relativeFrom="paragraph">
                  <wp:posOffset>167005</wp:posOffset>
                </wp:positionV>
                <wp:extent cx="1281430" cy="299085"/>
                <wp:effectExtent l="4445" t="5080" r="9525" b="19685"/>
                <wp:wrapNone/>
                <wp:docPr id="19" name="文本框 19"/>
                <wp:cNvGraphicFramePr/>
                <a:graphic xmlns:a="http://schemas.openxmlformats.org/drawingml/2006/main">
                  <a:graphicData uri="http://schemas.microsoft.com/office/word/2010/wordprocessingShape">
                    <wps:wsp>
                      <wps:cNvSpPr txBox="1"/>
                      <wps:spPr>
                        <a:xfrm>
                          <a:off x="0" y="0"/>
                          <a:ext cx="128143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转新闻媒体发布</w:t>
                            </w:r>
                          </w:p>
                        </w:txbxContent>
                      </wps:txbx>
                      <wps:bodyPr upright="1">
                        <a:spAutoFit/>
                      </wps:bodyPr>
                    </wps:wsp>
                  </a:graphicData>
                </a:graphic>
              </wp:anchor>
            </w:drawing>
          </mc:Choice>
          <mc:Fallback>
            <w:pict>
              <v:shape id="_x0000_s1026" o:spid="_x0000_s1026" o:spt="202" type="#_x0000_t202" style="position:absolute;left:0pt;margin-left:253.25pt;margin-top:13.15pt;height:23.55pt;width:100.9pt;z-index:251669504;mso-width-relative:page;mso-height-relative:page;" fillcolor="#FFFFFF" filled="t" stroked="t" coordsize="21600,21600" o:gfxdata="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7PO52AAAAAkBAAAPAAAAAAAAAAEAIAAAACIAAABkcnMvZG93bnJldi54&#10;bWxQSwECFAAUAAAACACHTuJAM632uPoBAAAEBAAADgAAAAAAAAABACAAAAAnAQAAZHJzL2Uyb0Rv&#10;Yy54bWxQSwUGAAAAAAYABgBZAQAAkwUAAAAA&#10;">
                <v:fill on="t" focussize="0,0"/>
                <v:stroke color="#000000" joinstyle="miter"/>
                <v:imagedata o:title=""/>
                <o:lock v:ext="edit" aspectratio="f"/>
                <v:textbox style="mso-fit-shape-to-text:t;">
                  <w:txbxContent>
                    <w:p>
                      <w:pPr>
                        <w:jc w:val="center"/>
                      </w:pPr>
                      <w:r>
                        <w:rPr>
                          <w:rFonts w:hint="eastAsia"/>
                        </w:rPr>
                        <w:t>转新闻媒体发布</w:t>
                      </w:r>
                    </w:p>
                  </w:txbxContent>
                </v:textbox>
              </v:shape>
            </w:pict>
          </mc:Fallback>
        </mc:AlternateContent>
      </w:r>
    </w:p>
    <w:p>
      <w:pPr>
        <w:rPr>
          <w:rFonts w:hint="eastAsia" w:ascii="黑体" w:hAnsi="黑体" w:eastAsia="黑体"/>
          <w:b/>
          <w:sz w:val="32"/>
        </w:rPr>
      </w:pPr>
    </w:p>
    <w:p>
      <w:pPr>
        <w:rPr>
          <w:rFonts w:hint="eastAsia" w:ascii="黑体" w:hAnsi="黑体" w:eastAsia="黑体"/>
          <w:b/>
          <w:sz w:val="32"/>
        </w:rPr>
      </w:pPr>
    </w:p>
    <w:p>
      <w:pPr>
        <w:rPr>
          <w:rFonts w:hint="eastAsia" w:ascii="黑体" w:hAnsi="黑体" w:eastAsia="黑体"/>
          <w:b/>
          <w:sz w:val="32"/>
        </w:rPr>
      </w:pPr>
    </w:p>
    <w:p>
      <w:pPr>
        <w:rPr>
          <w:rFonts w:hint="eastAsia" w:ascii="黑体" w:hAnsi="黑体" w:eastAsia="黑体"/>
          <w:b/>
          <w:sz w:val="32"/>
        </w:rPr>
      </w:pPr>
      <w:r>
        <mc:AlternateContent>
          <mc:Choice Requires="wps">
            <w:drawing>
              <wp:anchor distT="0" distB="0" distL="114300" distR="114300" simplePos="0" relativeHeight="251683840" behindDoc="0" locked="0" layoutInCell="1" allowOverlap="1">
                <wp:simplePos x="0" y="0"/>
                <wp:positionH relativeFrom="column">
                  <wp:posOffset>2249170</wp:posOffset>
                </wp:positionH>
                <wp:positionV relativeFrom="paragraph">
                  <wp:posOffset>-603250</wp:posOffset>
                </wp:positionV>
                <wp:extent cx="783590" cy="299085"/>
                <wp:effectExtent l="4445" t="5080" r="12065" b="19685"/>
                <wp:wrapNone/>
                <wp:docPr id="20" name="文本框 20"/>
                <wp:cNvGraphicFramePr/>
                <a:graphic xmlns:a="http://schemas.openxmlformats.org/drawingml/2006/main">
                  <a:graphicData uri="http://schemas.microsoft.com/office/word/2010/wordprocessingShape">
                    <wps:wsp>
                      <wps:cNvSpPr txBox="1"/>
                      <wps:spPr>
                        <a:xfrm>
                          <a:off x="0" y="0"/>
                          <a:ext cx="7835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官方微博</w:t>
                            </w:r>
                          </w:p>
                        </w:txbxContent>
                      </wps:txbx>
                      <wps:bodyPr upright="1">
                        <a:spAutoFit/>
                      </wps:bodyPr>
                    </wps:wsp>
                  </a:graphicData>
                </a:graphic>
              </wp:anchor>
            </w:drawing>
          </mc:Choice>
          <mc:Fallback>
            <w:pict>
              <v:shape id="_x0000_s1026" o:spid="_x0000_s1026" o:spt="202" type="#_x0000_t202" style="position:absolute;left:0pt;margin-left:177.1pt;margin-top:-47.5pt;height:23.55pt;width:61.7pt;z-index:251683840;mso-width-relative:page;mso-height-relative:page;" fillcolor="#FFFFFF" filled="t" stroked="t" coordsize="21600,21600" o:gfxdata="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NC7eHaAAAACwEAAA8AAAAAAAAAAQAgAAAAIgAAAGRycy9kb3ducmV2&#10;LnhtbFBLAQIUABQAAAAIAIdO4kA5KDUX+gEAAAMEAAAOAAAAAAAAAAEAIAAAACkBAABkcnMvZTJv&#10;RG9jLnhtbFBLBQYAAAAABgAGAFkBAACVBQAAAAA=&#10;">
                <v:fill on="t" focussize="0,0"/>
                <v:stroke color="#000000" joinstyle="miter"/>
                <v:imagedata o:title=""/>
                <o:lock v:ext="edit" aspectratio="f"/>
                <v:textbox style="mso-fit-shape-to-text:t;">
                  <w:txbxContent>
                    <w:p>
                      <w:pPr>
                        <w:jc w:val="center"/>
                      </w:pPr>
                      <w:r>
                        <w:rPr>
                          <w:rFonts w:hint="eastAsia"/>
                        </w:rPr>
                        <w:t>官方微博</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872490</wp:posOffset>
                </wp:positionH>
                <wp:positionV relativeFrom="paragraph">
                  <wp:posOffset>-1066800</wp:posOffset>
                </wp:positionV>
                <wp:extent cx="1377950" cy="455930"/>
                <wp:effectExtent l="0" t="4445" r="12700" b="15875"/>
                <wp:wrapNone/>
                <wp:docPr id="21" name="直接箭头连接符 21"/>
                <wp:cNvGraphicFramePr/>
                <a:graphic xmlns:a="http://schemas.openxmlformats.org/drawingml/2006/main">
                  <a:graphicData uri="http://schemas.microsoft.com/office/word/2010/wordprocessingShape">
                    <wps:wsp>
                      <wps:cNvCnPr/>
                      <wps:spPr>
                        <a:xfrm flipH="1">
                          <a:off x="0" y="0"/>
                          <a:ext cx="1377950" cy="4559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68.7pt;margin-top:-84pt;height:35.9pt;width:108.5pt;z-index:251682816;mso-width-relative:page;mso-height-relative:page;" o:connectortype="straight" filled="f" stroked="t" coordsize="21600,21600" o:gfxdata="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z9t/ZAAAADAEAAA8AAAAAAAAAAQAgAAAAIgAAAGRycy9kb3ducmV2Lnht&#10;bFBLAQIUABQAAAAIAIdO4kDAP/IN+AEAALMDAAAOAAAAAAAAAAEAIAAAACg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2253615</wp:posOffset>
                </wp:positionH>
                <wp:positionV relativeFrom="paragraph">
                  <wp:posOffset>-1062355</wp:posOffset>
                </wp:positionV>
                <wp:extent cx="323850" cy="459105"/>
                <wp:effectExtent l="3810" t="2540" r="15240" b="14605"/>
                <wp:wrapNone/>
                <wp:docPr id="22" name="直接箭头连接符 22"/>
                <wp:cNvGraphicFramePr/>
                <a:graphic xmlns:a="http://schemas.openxmlformats.org/drawingml/2006/main">
                  <a:graphicData uri="http://schemas.microsoft.com/office/word/2010/wordprocessingShape">
                    <wps:wsp>
                      <wps:cNvCnPr/>
                      <wps:spPr>
                        <a:xfrm>
                          <a:off x="0" y="0"/>
                          <a:ext cx="323850" cy="4591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7.45pt;margin-top:-83.65pt;height:36.15pt;width:25.5pt;z-index:251681792;mso-width-relative:page;mso-height-relative:page;" o:connectortype="straight" filled="f" stroked="t" coordsize="21600,21600" o:gfxdata="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3uG53AAAAAwBAAAPAAAAAAAAAAEAIAAAACIAAABkcnMvZG93bnJldi54bWxQSwECFAAU&#10;AAAACACHTuJAHZ49QO0BAACoAwAADgAAAAAAAAABACAAAAArAQAAZHJzL2Uyb0RvYy54bWxQSwUG&#10;AAAAAAYABgBZAQAAi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1382395</wp:posOffset>
                </wp:positionH>
                <wp:positionV relativeFrom="paragraph">
                  <wp:posOffset>-610870</wp:posOffset>
                </wp:positionV>
                <wp:extent cx="730250" cy="299085"/>
                <wp:effectExtent l="4445" t="5080" r="8255" b="19685"/>
                <wp:wrapNone/>
                <wp:docPr id="23" name="文本框 23"/>
                <wp:cNvGraphicFramePr/>
                <a:graphic xmlns:a="http://schemas.openxmlformats.org/drawingml/2006/main">
                  <a:graphicData uri="http://schemas.microsoft.com/office/word/2010/wordprocessingShape">
                    <wps:wsp>
                      <wps:cNvSpPr txBox="1"/>
                      <wps:spPr>
                        <a:xfrm>
                          <a:off x="0" y="0"/>
                          <a:ext cx="73025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官方微信</w:t>
                            </w:r>
                          </w:p>
                        </w:txbxContent>
                      </wps:txbx>
                      <wps:bodyPr upright="1">
                        <a:spAutoFit/>
                      </wps:bodyPr>
                    </wps:wsp>
                  </a:graphicData>
                </a:graphic>
              </wp:anchor>
            </w:drawing>
          </mc:Choice>
          <mc:Fallback>
            <w:pict>
              <v:shape id="_x0000_s1026" o:spid="_x0000_s1026" o:spt="202" type="#_x0000_t202" style="position:absolute;left:0pt;margin-left:108.85pt;margin-top:-48.1pt;height:23.55pt;width:57.5pt;z-index:251680768;mso-width-relative:page;mso-height-relative:page;" fillcolor="#FFFFFF" filled="t" stroked="t" coordsize="21600,21600" o:gfxdata="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0Hq8T2gAAAAsBAAAPAAAAAAAAAAEAIAAAACIAAABkcnMvZG93bnJl&#10;di54bWxQSwECFAAUAAAACACHTuJA0JCRDfsBAAADBAAADgAAAAAAAAABACAAAAApAQAAZHJzL2Uy&#10;b0RvYy54bWxQSwUGAAAAAAYABgBZAQAAlgUAAAAA&#10;">
                <v:fill on="t" focussize="0,0"/>
                <v:stroke color="#000000" joinstyle="miter"/>
                <v:imagedata o:title=""/>
                <o:lock v:ext="edit" aspectratio="f"/>
                <v:textbox style="mso-fit-shape-to-text:t;">
                  <w:txbxContent>
                    <w:p>
                      <w:pPr>
                        <w:jc w:val="center"/>
                      </w:pPr>
                      <w:r>
                        <w:rPr>
                          <w:rFonts w:hint="eastAsia"/>
                        </w:rPr>
                        <w:t>官方微信</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1814830</wp:posOffset>
                </wp:positionH>
                <wp:positionV relativeFrom="paragraph">
                  <wp:posOffset>-1054735</wp:posOffset>
                </wp:positionV>
                <wp:extent cx="420370" cy="443865"/>
                <wp:effectExtent l="0" t="3175" r="17780" b="10160"/>
                <wp:wrapNone/>
                <wp:docPr id="24" name="直接箭头连接符 24"/>
                <wp:cNvGraphicFramePr/>
                <a:graphic xmlns:a="http://schemas.openxmlformats.org/drawingml/2006/main">
                  <a:graphicData uri="http://schemas.microsoft.com/office/word/2010/wordprocessingShape">
                    <wps:wsp>
                      <wps:cNvCnPr/>
                      <wps:spPr>
                        <a:xfrm flipH="1">
                          <a:off x="0" y="0"/>
                          <a:ext cx="420370" cy="4438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42.9pt;margin-top:-83.05pt;height:34.95pt;width:33.1pt;z-index:251679744;mso-width-relative:page;mso-height-relative:page;" o:connectortype="straight" filled="f" stroked="t" coordsize="21600,21600" o:gfxdata="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KYGg2gAAAAwBAAAPAAAAAAAAAAEAIAAAACIAAABkcnMvZG93bnJldi54bWxQ&#10;SwECFAAUAAAACACHTuJAfSa4cPUBAACyAwAADgAAAAAAAAABACAAAAApAQAAZHJzL2Uyb0RvYy54&#10;bWxQSwUGAAAAAAYABgBZAQAAk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424180</wp:posOffset>
                </wp:positionH>
                <wp:positionV relativeFrom="paragraph">
                  <wp:posOffset>-610870</wp:posOffset>
                </wp:positionV>
                <wp:extent cx="807720" cy="299085"/>
                <wp:effectExtent l="4445" t="5080" r="6985" b="19685"/>
                <wp:wrapNone/>
                <wp:docPr id="25" name="文本框 25"/>
                <wp:cNvGraphicFramePr/>
                <a:graphic xmlns:a="http://schemas.openxmlformats.org/drawingml/2006/main">
                  <a:graphicData uri="http://schemas.microsoft.com/office/word/2010/wordprocessingShape">
                    <wps:wsp>
                      <wps:cNvSpPr txBox="1"/>
                      <wps:spPr>
                        <a:xfrm>
                          <a:off x="0" y="0"/>
                          <a:ext cx="8077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官方网站</w:t>
                            </w:r>
                          </w:p>
                        </w:txbxContent>
                      </wps:txbx>
                      <wps:bodyPr upright="1">
                        <a:spAutoFit/>
                      </wps:bodyPr>
                    </wps:wsp>
                  </a:graphicData>
                </a:graphic>
              </wp:anchor>
            </w:drawing>
          </mc:Choice>
          <mc:Fallback>
            <w:pict>
              <v:shape id="_x0000_s1026" o:spid="_x0000_s1026" o:spt="202" type="#_x0000_t202" style="position:absolute;left:0pt;margin-left:33.4pt;margin-top:-48.1pt;height:23.55pt;width:63.6pt;z-index:251678720;mso-width-relative:page;mso-height-relative:page;" fillcolor="#FFFFFF" filled="t" stroked="t" coordsize="21600,21600" o:gfxdata="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nKE92QAAAAoBAAAPAAAAAAAAAAEAIAAAACIAAABkcnMvZG93bnJl&#10;di54bWxQSwECFAAUAAAACACHTuJAKEoUYPwBAAADBAAADgAAAAAAAAABACAAAAAoAQAAZHJzL2Uy&#10;b0RvYy54bWxQSwUGAAAAAAYABgBZAQAAlgUAAAAA&#10;">
                <v:fill on="t" focussize="0,0"/>
                <v:stroke color="#000000" joinstyle="miter"/>
                <v:imagedata o:title=""/>
                <o:lock v:ext="edit" aspectratio="f"/>
                <v:textbox style="mso-fit-shape-to-text:t;">
                  <w:txbxContent>
                    <w:p>
                      <w:pPr>
                        <w:jc w:val="center"/>
                      </w:pPr>
                      <w:r>
                        <w:rPr>
                          <w:rFonts w:hint="eastAsia"/>
                        </w:rPr>
                        <w:t>官方网站</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2256790</wp:posOffset>
                </wp:positionH>
                <wp:positionV relativeFrom="paragraph">
                  <wp:posOffset>-1062355</wp:posOffset>
                </wp:positionV>
                <wp:extent cx="1203960" cy="451485"/>
                <wp:effectExtent l="1905" t="4445" r="13335" b="20320"/>
                <wp:wrapNone/>
                <wp:docPr id="26" name="直接箭头连接符 26"/>
                <wp:cNvGraphicFramePr/>
                <a:graphic xmlns:a="http://schemas.openxmlformats.org/drawingml/2006/main">
                  <a:graphicData uri="http://schemas.microsoft.com/office/word/2010/wordprocessingShape">
                    <wps:wsp>
                      <wps:cNvCnPr/>
                      <wps:spPr>
                        <a:xfrm>
                          <a:off x="0" y="0"/>
                          <a:ext cx="1203960" cy="451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7.7pt;margin-top:-83.65pt;height:35.55pt;width:94.8pt;z-index:251677696;mso-width-relative:page;mso-height-relative:page;" o:connectortype="straight" filled="f" stroked="t" coordsize="21600,21600" o:gfxdata="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f/VG3QAAAAwBAAAPAAAAAAAAAAEAIAAAACIAAABkcnMvZG93bnJldi54bWxQSwEC&#10;FAAUAAAACACHTuJAwFIK6e8BAACpAwAADgAAAAAAAAABACAAAAAsAQAAZHJzL2Uyb0RvYy54bWxQ&#10;SwUGAAAAAAYABgBZAQAAj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3165475</wp:posOffset>
                </wp:positionH>
                <wp:positionV relativeFrom="paragraph">
                  <wp:posOffset>-603250</wp:posOffset>
                </wp:positionV>
                <wp:extent cx="783590" cy="299085"/>
                <wp:effectExtent l="4445" t="5080" r="12065" b="19685"/>
                <wp:wrapNone/>
                <wp:docPr id="27" name="文本框 27"/>
                <wp:cNvGraphicFramePr/>
                <a:graphic xmlns:a="http://schemas.openxmlformats.org/drawingml/2006/main">
                  <a:graphicData uri="http://schemas.microsoft.com/office/word/2010/wordprocessingShape">
                    <wps:wsp>
                      <wps:cNvSpPr txBox="1"/>
                      <wps:spPr>
                        <a:xfrm>
                          <a:off x="0" y="0"/>
                          <a:ext cx="7835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其他…</w:t>
                            </w:r>
                          </w:p>
                        </w:txbxContent>
                      </wps:txbx>
                      <wps:bodyPr upright="1">
                        <a:spAutoFit/>
                      </wps:bodyPr>
                    </wps:wsp>
                  </a:graphicData>
                </a:graphic>
              </wp:anchor>
            </w:drawing>
          </mc:Choice>
          <mc:Fallback>
            <w:pict>
              <v:shape id="_x0000_s1026" o:spid="_x0000_s1026" o:spt="202" type="#_x0000_t202" style="position:absolute;left:0pt;margin-left:249.25pt;margin-top:-47.5pt;height:23.55pt;width:61.7pt;z-index:251684864;mso-width-relative:page;mso-height-relative:page;" fillcolor="#FFFFFF" filled="t" stroked="t" coordsize="21600,21600" o:gfxdata="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p3nVNoAAAALAQAADwAAAAAAAAABACAAAAAiAAAAZHJzL2Rvd25y&#10;ZXYueG1sUEsBAhQAFAAAAAgAh07iQOOUsQT8AQAAAwQAAA4AAAAAAAAAAQAgAAAAKQEAAGRycy9l&#10;Mm9Eb2MueG1sUEsFBgAAAAAGAAYAWQEAAJcFAAAAAA==&#10;">
                <v:fill on="t" focussize="0,0"/>
                <v:stroke color="#000000" joinstyle="miter"/>
                <v:imagedata o:title=""/>
                <o:lock v:ext="edit" aspectratio="f"/>
                <v:textbox style="mso-fit-shape-to-text:t;">
                  <w:txbxContent>
                    <w:p>
                      <w:pPr>
                        <w:jc w:val="center"/>
                      </w:pPr>
                      <w:r>
                        <w:rPr>
                          <w:rFonts w:hint="eastAsia"/>
                        </w:rPr>
                        <w:t>其他…</w:t>
                      </w:r>
                    </w:p>
                  </w:txbxContent>
                </v:textbox>
              </v:shape>
            </w:pict>
          </mc:Fallback>
        </mc:AlternateContent>
      </w:r>
    </w:p>
    <w:p>
      <w:pPr>
        <w:rPr>
          <w:rFonts w:ascii="黑体" w:hAnsi="黑体" w:eastAsia="黑体"/>
          <w:b/>
          <w:sz w:val="32"/>
        </w:rPr>
      </w:pPr>
      <w:r>
        <w:rPr>
          <w:rFonts w:hint="eastAsia" w:ascii="黑体" w:hAnsi="黑体" w:eastAsia="黑体"/>
          <w:b/>
          <w:sz w:val="32"/>
        </w:rPr>
        <w:t>第六条</w:t>
      </w:r>
      <w:r>
        <w:rPr>
          <w:rFonts w:ascii="黑体" w:hAnsi="黑体" w:eastAsia="黑体"/>
          <w:b/>
          <w:sz w:val="32"/>
        </w:rPr>
        <w:t xml:space="preserve"> </w:t>
      </w:r>
      <w:r>
        <w:rPr>
          <w:rFonts w:hint="eastAsia" w:ascii="黑体" w:hAnsi="黑体" w:eastAsia="黑体"/>
          <w:b/>
          <w:sz w:val="32"/>
        </w:rPr>
        <w:t>绩效考核</w:t>
      </w:r>
    </w:p>
    <w:p>
      <w:pPr>
        <w:rPr>
          <w:rFonts w:ascii="仿宋_GB2312" w:eastAsia="仿宋_GB2312"/>
          <w:sz w:val="32"/>
        </w:rPr>
      </w:pPr>
      <w:r>
        <w:rPr>
          <w:rFonts w:ascii="仿宋_GB2312" w:eastAsia="仿宋_GB2312"/>
          <w:sz w:val="32"/>
        </w:rPr>
        <w:t xml:space="preserve">    1.</w:t>
      </w:r>
      <w:r>
        <w:rPr>
          <w:rFonts w:hint="eastAsia" w:ascii="仿宋_GB2312" w:eastAsia="仿宋_GB2312"/>
          <w:sz w:val="32"/>
        </w:rPr>
        <w:t>办公室根据单位信息工作情况进行考核，每年评选出一定数量优秀信息工作者、年度优秀信息等，并给予一定的奖励。</w:t>
      </w:r>
    </w:p>
    <w:p>
      <w:pPr>
        <w:rPr>
          <w:rFonts w:ascii="仿宋_GB2312" w:eastAsia="仿宋_GB2312"/>
          <w:sz w:val="32"/>
        </w:rPr>
      </w:pPr>
      <w:r>
        <w:rPr>
          <w:rFonts w:ascii="仿宋_GB2312" w:eastAsia="仿宋_GB2312"/>
          <w:sz w:val="32"/>
        </w:rPr>
        <w:t xml:space="preserve">    2.</w:t>
      </w:r>
      <w:r>
        <w:rPr>
          <w:rFonts w:hint="eastAsia" w:ascii="仿宋_GB2312" w:eastAsia="仿宋_GB2312"/>
          <w:sz w:val="32"/>
        </w:rPr>
        <w:t>考核指标主要包括：信息报送数量、信息质量、信息点击率、信息流转效率等。</w:t>
      </w:r>
    </w:p>
    <w:p>
      <w:pPr>
        <w:ind w:firstLine="640" w:firstLineChars="200"/>
        <w:rPr>
          <w:rFonts w:ascii="仿宋_GB2312" w:eastAsia="仿宋_GB2312"/>
          <w:sz w:val="32"/>
        </w:rPr>
      </w:pPr>
      <w:r>
        <w:rPr>
          <w:rFonts w:ascii="仿宋_GB2312" w:eastAsia="仿宋_GB2312"/>
          <w:sz w:val="32"/>
        </w:rPr>
        <w:t>3.</w:t>
      </w:r>
      <w:r>
        <w:rPr>
          <w:rFonts w:hint="eastAsia" w:ascii="仿宋_GB2312" w:eastAsia="仿宋_GB2312"/>
          <w:sz w:val="32"/>
        </w:rPr>
        <w:t>信息根据发布的平台兑换相应的稿费。每篇信息稿费取其最大值，不进行累计，并于每年年初结算上一年稿费。稿费从结余的奖励性绩效考核工资中发放。</w:t>
      </w:r>
    </w:p>
    <w:tbl>
      <w:tblPr>
        <w:tblStyle w:val="8"/>
        <w:tblW w:w="808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134"/>
        <w:gridCol w:w="1134"/>
        <w:gridCol w:w="1417"/>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9" w:type="dxa"/>
            <w:noWrap w:val="0"/>
            <w:vAlign w:val="top"/>
          </w:tcPr>
          <w:p>
            <w:pPr>
              <w:jc w:val="center"/>
              <w:rPr>
                <w:rFonts w:ascii="仿宋_GB2312" w:eastAsia="仿宋_GB2312"/>
                <w:sz w:val="32"/>
              </w:rPr>
            </w:pPr>
            <w:r>
              <w:rPr>
                <w:rFonts w:hint="eastAsia" w:ascii="仿宋_GB2312" w:eastAsia="仿宋_GB2312"/>
                <w:sz w:val="32"/>
              </w:rPr>
              <w:t>发布平台</w:t>
            </w:r>
          </w:p>
        </w:tc>
        <w:tc>
          <w:tcPr>
            <w:tcW w:w="1418" w:type="dxa"/>
            <w:noWrap w:val="0"/>
            <w:vAlign w:val="top"/>
          </w:tcPr>
          <w:p>
            <w:pPr>
              <w:jc w:val="center"/>
              <w:rPr>
                <w:rFonts w:ascii="仿宋_GB2312" w:eastAsia="仿宋_GB2312"/>
                <w:sz w:val="32"/>
              </w:rPr>
            </w:pPr>
            <w:r>
              <w:rPr>
                <w:rFonts w:hint="eastAsia" w:ascii="仿宋_GB2312" w:eastAsia="仿宋_GB2312"/>
                <w:sz w:val="32"/>
              </w:rPr>
              <w:t>本级</w:t>
            </w:r>
          </w:p>
        </w:tc>
        <w:tc>
          <w:tcPr>
            <w:tcW w:w="1134" w:type="dxa"/>
            <w:noWrap w:val="0"/>
            <w:vAlign w:val="top"/>
          </w:tcPr>
          <w:p>
            <w:pPr>
              <w:jc w:val="center"/>
              <w:rPr>
                <w:rFonts w:ascii="仿宋_GB2312" w:eastAsia="仿宋_GB2312"/>
                <w:sz w:val="32"/>
              </w:rPr>
            </w:pPr>
            <w:r>
              <w:rPr>
                <w:rFonts w:hint="eastAsia" w:ascii="仿宋_GB2312" w:eastAsia="仿宋_GB2312"/>
                <w:sz w:val="32"/>
              </w:rPr>
              <w:t>上级</w:t>
            </w:r>
          </w:p>
        </w:tc>
        <w:tc>
          <w:tcPr>
            <w:tcW w:w="1134" w:type="dxa"/>
            <w:noWrap w:val="0"/>
            <w:vAlign w:val="top"/>
          </w:tcPr>
          <w:p>
            <w:pPr>
              <w:jc w:val="center"/>
              <w:rPr>
                <w:rFonts w:ascii="仿宋_GB2312" w:eastAsia="仿宋_GB2312"/>
                <w:sz w:val="32"/>
              </w:rPr>
            </w:pPr>
            <w:r>
              <w:rPr>
                <w:rFonts w:hint="eastAsia" w:ascii="仿宋_GB2312" w:eastAsia="仿宋_GB2312"/>
                <w:sz w:val="32"/>
              </w:rPr>
              <w:t>市级</w:t>
            </w:r>
          </w:p>
        </w:tc>
        <w:tc>
          <w:tcPr>
            <w:tcW w:w="1417" w:type="dxa"/>
            <w:noWrap w:val="0"/>
            <w:vAlign w:val="top"/>
          </w:tcPr>
          <w:p>
            <w:pPr>
              <w:jc w:val="center"/>
              <w:rPr>
                <w:rFonts w:ascii="仿宋_GB2312" w:eastAsia="仿宋_GB2312"/>
                <w:sz w:val="32"/>
              </w:rPr>
            </w:pPr>
            <w:r>
              <w:rPr>
                <w:rFonts w:hint="eastAsia" w:ascii="仿宋_GB2312" w:eastAsia="仿宋_GB2312"/>
                <w:sz w:val="32"/>
              </w:rPr>
              <w:t>省级</w:t>
            </w:r>
          </w:p>
        </w:tc>
        <w:tc>
          <w:tcPr>
            <w:tcW w:w="1418" w:type="dxa"/>
            <w:noWrap w:val="0"/>
            <w:vAlign w:val="top"/>
          </w:tcPr>
          <w:p>
            <w:pPr>
              <w:jc w:val="center"/>
              <w:rPr>
                <w:rFonts w:ascii="仿宋_GB2312" w:eastAsia="仿宋_GB2312"/>
                <w:sz w:val="32"/>
              </w:rPr>
            </w:pPr>
            <w:r>
              <w:rPr>
                <w:rFonts w:hint="eastAsia" w:ascii="仿宋_GB2312" w:eastAsia="仿宋_GB2312"/>
                <w:sz w:val="32"/>
              </w:rPr>
              <w:t>国家级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9" w:type="dxa"/>
            <w:noWrap w:val="0"/>
            <w:vAlign w:val="top"/>
          </w:tcPr>
          <w:p>
            <w:pPr>
              <w:jc w:val="center"/>
              <w:rPr>
                <w:rFonts w:ascii="仿宋_GB2312" w:eastAsia="仿宋_GB2312"/>
                <w:sz w:val="32"/>
              </w:rPr>
            </w:pPr>
            <w:r>
              <w:rPr>
                <w:rFonts w:hint="eastAsia" w:ascii="仿宋_GB2312" w:eastAsia="仿宋_GB2312"/>
                <w:sz w:val="32"/>
              </w:rPr>
              <w:t>信息稿费</w:t>
            </w:r>
          </w:p>
        </w:tc>
        <w:tc>
          <w:tcPr>
            <w:tcW w:w="1418" w:type="dxa"/>
            <w:noWrap w:val="0"/>
            <w:vAlign w:val="top"/>
          </w:tcPr>
          <w:p>
            <w:pPr>
              <w:jc w:val="center"/>
              <w:rPr>
                <w:rFonts w:ascii="仿宋_GB2312" w:eastAsia="仿宋_GB2312"/>
                <w:sz w:val="32"/>
              </w:rPr>
            </w:pPr>
            <w:r>
              <w:rPr>
                <w:rFonts w:ascii="仿宋_GB2312" w:eastAsia="仿宋_GB2312"/>
                <w:sz w:val="32"/>
              </w:rPr>
              <w:t>15</w:t>
            </w:r>
            <w:r>
              <w:rPr>
                <w:rFonts w:hint="eastAsia" w:ascii="仿宋_GB2312" w:eastAsia="仿宋_GB2312"/>
                <w:sz w:val="32"/>
              </w:rPr>
              <w:t>元</w:t>
            </w:r>
          </w:p>
        </w:tc>
        <w:tc>
          <w:tcPr>
            <w:tcW w:w="1134" w:type="dxa"/>
            <w:noWrap w:val="0"/>
            <w:vAlign w:val="top"/>
          </w:tcPr>
          <w:p>
            <w:pPr>
              <w:jc w:val="center"/>
              <w:rPr>
                <w:rFonts w:ascii="仿宋_GB2312" w:eastAsia="仿宋_GB2312"/>
                <w:sz w:val="32"/>
              </w:rPr>
            </w:pPr>
            <w:r>
              <w:rPr>
                <w:rFonts w:ascii="仿宋_GB2312" w:eastAsia="仿宋_GB2312"/>
                <w:sz w:val="32"/>
              </w:rPr>
              <w:t>15</w:t>
            </w:r>
            <w:r>
              <w:rPr>
                <w:rFonts w:hint="eastAsia" w:ascii="仿宋_GB2312" w:eastAsia="仿宋_GB2312"/>
                <w:sz w:val="32"/>
              </w:rPr>
              <w:t>元</w:t>
            </w:r>
          </w:p>
        </w:tc>
        <w:tc>
          <w:tcPr>
            <w:tcW w:w="1134" w:type="dxa"/>
            <w:noWrap w:val="0"/>
            <w:vAlign w:val="top"/>
          </w:tcPr>
          <w:p>
            <w:pPr>
              <w:jc w:val="center"/>
              <w:rPr>
                <w:rFonts w:ascii="仿宋_GB2312" w:eastAsia="仿宋_GB2312"/>
                <w:sz w:val="32"/>
              </w:rPr>
            </w:pPr>
            <w:r>
              <w:rPr>
                <w:rFonts w:ascii="仿宋_GB2312" w:eastAsia="仿宋_GB2312"/>
                <w:sz w:val="32"/>
              </w:rPr>
              <w:t>50</w:t>
            </w:r>
            <w:r>
              <w:rPr>
                <w:rFonts w:hint="eastAsia" w:ascii="仿宋_GB2312" w:eastAsia="仿宋_GB2312"/>
                <w:sz w:val="32"/>
              </w:rPr>
              <w:t>元</w:t>
            </w:r>
          </w:p>
        </w:tc>
        <w:tc>
          <w:tcPr>
            <w:tcW w:w="1417" w:type="dxa"/>
            <w:noWrap w:val="0"/>
            <w:vAlign w:val="top"/>
          </w:tcPr>
          <w:p>
            <w:pPr>
              <w:jc w:val="center"/>
              <w:rPr>
                <w:rFonts w:ascii="仿宋_GB2312" w:eastAsia="仿宋_GB2312"/>
                <w:sz w:val="32"/>
              </w:rPr>
            </w:pPr>
            <w:r>
              <w:rPr>
                <w:rFonts w:ascii="仿宋_GB2312" w:eastAsia="仿宋_GB2312"/>
                <w:sz w:val="32"/>
              </w:rPr>
              <w:t>100</w:t>
            </w:r>
            <w:r>
              <w:rPr>
                <w:rFonts w:hint="eastAsia" w:ascii="仿宋_GB2312" w:eastAsia="仿宋_GB2312"/>
                <w:sz w:val="32"/>
              </w:rPr>
              <w:t>元</w:t>
            </w:r>
          </w:p>
        </w:tc>
        <w:tc>
          <w:tcPr>
            <w:tcW w:w="1418" w:type="dxa"/>
            <w:noWrap w:val="0"/>
            <w:vAlign w:val="top"/>
          </w:tcPr>
          <w:p>
            <w:pPr>
              <w:jc w:val="center"/>
              <w:rPr>
                <w:rFonts w:ascii="仿宋_GB2312" w:eastAsia="仿宋_GB2312"/>
                <w:sz w:val="32"/>
              </w:rPr>
            </w:pPr>
            <w:r>
              <w:rPr>
                <w:rFonts w:ascii="仿宋_GB2312" w:eastAsia="仿宋_GB2312"/>
                <w:sz w:val="32"/>
              </w:rPr>
              <w:t>200</w:t>
            </w:r>
            <w:r>
              <w:rPr>
                <w:rFonts w:hint="eastAsia" w:ascii="仿宋_GB2312" w:eastAsia="仿宋_GB2312"/>
                <w:sz w:val="32"/>
              </w:rPr>
              <w:t>元</w:t>
            </w:r>
          </w:p>
        </w:tc>
      </w:tr>
    </w:tbl>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rPr>
          <w:rFonts w:ascii="仿宋_GB2312" w:hAnsi="仿宋_GB2312" w:eastAsia="仿宋_GB2312" w:cs="仿宋_GB2312"/>
          <w:sz w:val="32"/>
          <w:szCs w:val="32"/>
        </w:rPr>
      </w:pPr>
      <w:r>
        <w:rPr>
          <w:rFonts w:hint="eastAsia" w:ascii="仿宋_GB2312" w:hAnsi="仿宋_GB2312" w:eastAsia="仿宋_GB2312" w:cs="仿宋_GB2312"/>
          <w:sz w:val="32"/>
          <w:szCs w:val="32"/>
        </w:rPr>
        <w:t>附件一：</w:t>
      </w:r>
    </w:p>
    <w:p>
      <w:pPr>
        <w:widowControl/>
        <w:jc w:val="center"/>
        <w:rPr>
          <w:rFonts w:ascii="宋体" w:hAnsi="宋体" w:cs="仿宋_GB2312"/>
          <w:b/>
          <w:sz w:val="32"/>
          <w:szCs w:val="32"/>
        </w:rPr>
      </w:pPr>
      <w:r>
        <w:rPr>
          <w:rFonts w:hint="eastAsia" w:ascii="宋体" w:hAnsi="宋体" w:cs="仿宋_GB2312"/>
          <w:b/>
          <w:sz w:val="32"/>
          <w:szCs w:val="32"/>
        </w:rPr>
        <w:t>信息发布平台登记表</w:t>
      </w:r>
    </w:p>
    <w:tbl>
      <w:tblPr>
        <w:tblStyle w:val="8"/>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2126"/>
        <w:gridCol w:w="2268"/>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noWrap w:val="0"/>
            <w:vAlign w:val="top"/>
          </w:tcPr>
          <w:p>
            <w:pPr>
              <w:jc w:val="center"/>
              <w:rPr>
                <w:sz w:val="32"/>
                <w:szCs w:val="32"/>
              </w:rPr>
            </w:pPr>
            <w:r>
              <w:rPr>
                <w:rFonts w:hint="eastAsia"/>
                <w:sz w:val="32"/>
                <w:szCs w:val="32"/>
              </w:rPr>
              <w:t>科室/组织</w:t>
            </w:r>
          </w:p>
        </w:tc>
        <w:tc>
          <w:tcPr>
            <w:tcW w:w="2126" w:type="dxa"/>
            <w:noWrap w:val="0"/>
            <w:vAlign w:val="top"/>
          </w:tcPr>
          <w:p>
            <w:pPr>
              <w:rPr>
                <w:sz w:val="32"/>
                <w:szCs w:val="32"/>
              </w:rPr>
            </w:pPr>
          </w:p>
        </w:tc>
        <w:tc>
          <w:tcPr>
            <w:tcW w:w="2268" w:type="dxa"/>
            <w:noWrap w:val="0"/>
            <w:vAlign w:val="top"/>
          </w:tcPr>
          <w:p>
            <w:pPr>
              <w:jc w:val="center"/>
              <w:rPr>
                <w:sz w:val="32"/>
                <w:szCs w:val="32"/>
              </w:rPr>
            </w:pPr>
            <w:r>
              <w:rPr>
                <w:rFonts w:hint="eastAsia"/>
                <w:sz w:val="32"/>
                <w:szCs w:val="32"/>
              </w:rPr>
              <w:t>管理员</w:t>
            </w:r>
          </w:p>
        </w:tc>
        <w:tc>
          <w:tcPr>
            <w:tcW w:w="2573" w:type="dxa"/>
            <w:noWrap w:val="0"/>
            <w:vAlign w:val="top"/>
          </w:tcPr>
          <w:p>
            <w:pP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noWrap w:val="0"/>
            <w:vAlign w:val="top"/>
          </w:tcPr>
          <w:p>
            <w:pPr>
              <w:jc w:val="center"/>
              <w:rPr>
                <w:sz w:val="32"/>
                <w:szCs w:val="32"/>
              </w:rPr>
            </w:pPr>
            <w:r>
              <w:rPr>
                <w:rFonts w:hint="eastAsia"/>
                <w:sz w:val="32"/>
                <w:szCs w:val="32"/>
              </w:rPr>
              <w:t>联系电话</w:t>
            </w:r>
          </w:p>
        </w:tc>
        <w:tc>
          <w:tcPr>
            <w:tcW w:w="2126" w:type="dxa"/>
            <w:noWrap w:val="0"/>
            <w:vAlign w:val="top"/>
          </w:tcPr>
          <w:p>
            <w:pPr>
              <w:rPr>
                <w:sz w:val="32"/>
                <w:szCs w:val="32"/>
              </w:rPr>
            </w:pPr>
          </w:p>
        </w:tc>
        <w:tc>
          <w:tcPr>
            <w:tcW w:w="2268" w:type="dxa"/>
            <w:noWrap w:val="0"/>
            <w:vAlign w:val="top"/>
          </w:tcPr>
          <w:p>
            <w:pPr>
              <w:jc w:val="center"/>
              <w:rPr>
                <w:sz w:val="32"/>
                <w:szCs w:val="32"/>
              </w:rPr>
            </w:pPr>
            <w:r>
              <w:rPr>
                <w:rFonts w:hint="eastAsia"/>
                <w:sz w:val="32"/>
                <w:szCs w:val="32"/>
              </w:rPr>
              <w:t>平台类型</w:t>
            </w:r>
          </w:p>
        </w:tc>
        <w:tc>
          <w:tcPr>
            <w:tcW w:w="2573" w:type="dxa"/>
            <w:noWrap w:val="0"/>
            <w:vAlign w:val="center"/>
          </w:tcPr>
          <w:p>
            <w:pP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noWrap w:val="0"/>
            <w:vAlign w:val="top"/>
          </w:tcPr>
          <w:p>
            <w:pPr>
              <w:jc w:val="center"/>
              <w:rPr>
                <w:sz w:val="32"/>
                <w:szCs w:val="32"/>
              </w:rPr>
            </w:pPr>
            <w:r>
              <w:rPr>
                <w:rFonts w:hint="eastAsia"/>
                <w:sz w:val="32"/>
                <w:szCs w:val="32"/>
              </w:rPr>
              <w:t>设立日期</w:t>
            </w:r>
          </w:p>
        </w:tc>
        <w:tc>
          <w:tcPr>
            <w:tcW w:w="2126" w:type="dxa"/>
            <w:noWrap w:val="0"/>
            <w:vAlign w:val="top"/>
          </w:tcPr>
          <w:p>
            <w:pPr>
              <w:rPr>
                <w:sz w:val="32"/>
                <w:szCs w:val="32"/>
              </w:rPr>
            </w:pPr>
          </w:p>
        </w:tc>
        <w:tc>
          <w:tcPr>
            <w:tcW w:w="2268" w:type="dxa"/>
            <w:noWrap w:val="0"/>
            <w:vAlign w:val="top"/>
          </w:tcPr>
          <w:p>
            <w:pPr>
              <w:jc w:val="center"/>
              <w:rPr>
                <w:sz w:val="32"/>
                <w:szCs w:val="32"/>
              </w:rPr>
            </w:pPr>
            <w:r>
              <w:rPr>
                <w:rFonts w:hint="eastAsia"/>
                <w:sz w:val="32"/>
                <w:szCs w:val="32"/>
              </w:rPr>
              <w:t>帐号</w:t>
            </w:r>
            <w:r>
              <w:rPr>
                <w:sz w:val="32"/>
                <w:szCs w:val="32"/>
              </w:rPr>
              <w:t>/</w:t>
            </w:r>
            <w:r>
              <w:rPr>
                <w:rFonts w:hint="eastAsia"/>
                <w:sz w:val="32"/>
                <w:szCs w:val="32"/>
              </w:rPr>
              <w:t>网址</w:t>
            </w:r>
          </w:p>
        </w:tc>
        <w:tc>
          <w:tcPr>
            <w:tcW w:w="2573" w:type="dxa"/>
            <w:noWrap w:val="0"/>
            <w:vAlign w:val="top"/>
          </w:tcPr>
          <w:p>
            <w:pP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2" w:hRule="atLeast"/>
        </w:trPr>
        <w:tc>
          <w:tcPr>
            <w:tcW w:w="2093" w:type="dxa"/>
            <w:noWrap w:val="0"/>
            <w:vAlign w:val="top"/>
          </w:tcPr>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主</w:t>
            </w:r>
          </w:p>
          <w:p>
            <w:pPr>
              <w:jc w:val="center"/>
              <w:rPr>
                <w:sz w:val="32"/>
                <w:szCs w:val="32"/>
              </w:rPr>
            </w:pPr>
            <w:r>
              <w:rPr>
                <w:rFonts w:hint="eastAsia"/>
                <w:sz w:val="32"/>
                <w:szCs w:val="32"/>
              </w:rPr>
              <w:t>要</w:t>
            </w:r>
          </w:p>
          <w:p>
            <w:pPr>
              <w:jc w:val="center"/>
              <w:rPr>
                <w:sz w:val="32"/>
                <w:szCs w:val="32"/>
              </w:rPr>
            </w:pPr>
            <w:r>
              <w:rPr>
                <w:rFonts w:hint="eastAsia"/>
                <w:sz w:val="32"/>
                <w:szCs w:val="32"/>
              </w:rPr>
              <w:t>发</w:t>
            </w:r>
          </w:p>
          <w:p>
            <w:pPr>
              <w:jc w:val="center"/>
              <w:rPr>
                <w:sz w:val="32"/>
                <w:szCs w:val="32"/>
              </w:rPr>
            </w:pPr>
            <w:r>
              <w:rPr>
                <w:rFonts w:hint="eastAsia"/>
                <w:sz w:val="32"/>
                <w:szCs w:val="32"/>
              </w:rPr>
              <w:t>布</w:t>
            </w:r>
          </w:p>
          <w:p>
            <w:pPr>
              <w:jc w:val="center"/>
              <w:rPr>
                <w:sz w:val="32"/>
                <w:szCs w:val="32"/>
              </w:rPr>
            </w:pPr>
            <w:r>
              <w:rPr>
                <w:rFonts w:hint="eastAsia"/>
                <w:sz w:val="32"/>
                <w:szCs w:val="32"/>
              </w:rPr>
              <w:t>内</w:t>
            </w:r>
          </w:p>
          <w:p>
            <w:pPr>
              <w:jc w:val="center"/>
              <w:rPr>
                <w:sz w:val="32"/>
                <w:szCs w:val="32"/>
              </w:rPr>
            </w:pPr>
            <w:r>
              <w:rPr>
                <w:rFonts w:hint="eastAsia"/>
                <w:sz w:val="32"/>
                <w:szCs w:val="32"/>
              </w:rPr>
              <w:t>容</w:t>
            </w:r>
          </w:p>
          <w:p>
            <w:pPr>
              <w:jc w:val="center"/>
              <w:rPr>
                <w:sz w:val="32"/>
                <w:szCs w:val="32"/>
              </w:rPr>
            </w:pPr>
          </w:p>
        </w:tc>
        <w:tc>
          <w:tcPr>
            <w:tcW w:w="6967" w:type="dxa"/>
            <w:gridSpan w:val="3"/>
            <w:noWrap w:val="0"/>
            <w:vAlign w:val="top"/>
          </w:tcPr>
          <w:p>
            <w:pPr>
              <w:rPr>
                <w:sz w:val="32"/>
                <w:szCs w:val="32"/>
              </w:rPr>
            </w:pPr>
          </w:p>
          <w:p>
            <w:pPr>
              <w:rPr>
                <w:sz w:val="32"/>
                <w:szCs w:val="32"/>
              </w:rPr>
            </w:pPr>
            <w:r>
              <w:rPr>
                <w:rFonts w:hint="eastAsia"/>
                <w:sz w:val="32"/>
                <w:szCs w:val="32"/>
              </w:rPr>
              <w:t>例：</w:t>
            </w:r>
          </w:p>
          <w:p>
            <w:pPr>
              <w:rPr>
                <w:sz w:val="32"/>
                <w:szCs w:val="32"/>
              </w:rPr>
            </w:pPr>
            <w:r>
              <w:rPr>
                <w:rFonts w:hint="eastAsia"/>
                <w:sz w:val="32"/>
                <w:szCs w:val="32"/>
              </w:rPr>
              <w:t>运营目标：更好的推广音乐文化</w:t>
            </w:r>
          </w:p>
          <w:p>
            <w:pPr>
              <w:rPr>
                <w:sz w:val="32"/>
                <w:szCs w:val="32"/>
              </w:rPr>
            </w:pPr>
            <w:r>
              <w:rPr>
                <w:rFonts w:hint="eastAsia"/>
                <w:sz w:val="32"/>
                <w:szCs w:val="32"/>
              </w:rPr>
              <w:t>栏目设置：日常演出、大型活动、关于我们……</w:t>
            </w:r>
          </w:p>
          <w:p>
            <w:pPr>
              <w:rPr>
                <w:sz w:val="32"/>
                <w:szCs w:val="32"/>
              </w:rPr>
            </w:pPr>
            <w:r>
              <w:rPr>
                <w:rFonts w:hint="eastAsia"/>
                <w:sz w:val="32"/>
                <w:szCs w:val="32"/>
              </w:rPr>
              <w:t>内容设置：日常演出资讯、音乐活动信息、音乐名人故事……</w:t>
            </w:r>
          </w:p>
          <w:p>
            <w:pPr>
              <w:rPr>
                <w:sz w:val="32"/>
                <w:szCs w:val="32"/>
              </w:rPr>
            </w:pPr>
            <w:r>
              <w:rPr>
                <w:rFonts w:hint="eastAsia"/>
                <w:sz w:val="32"/>
                <w:szCs w:val="32"/>
              </w:rPr>
              <w:t>其他说明：……</w:t>
            </w:r>
          </w:p>
          <w:p>
            <w:pPr>
              <w:rPr>
                <w:sz w:val="32"/>
                <w:szCs w:val="32"/>
              </w:rPr>
            </w:pPr>
          </w:p>
          <w:p>
            <w:pPr>
              <w:rPr>
                <w:sz w:val="32"/>
                <w:szCs w:val="32"/>
              </w:rPr>
            </w:pPr>
          </w:p>
        </w:tc>
      </w:tr>
    </w:tbl>
    <w:p/>
    <w:p/>
    <w:p/>
    <w:tbl>
      <w:tblPr>
        <w:tblStyle w:val="8"/>
        <w:tblpPr w:leftFromText="180" w:rightFromText="180" w:vertAnchor="text" w:horzAnchor="margin" w:tblpY="771"/>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2976"/>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3120" w:type="dxa"/>
            <w:noWrap w:val="0"/>
            <w:vAlign w:val="top"/>
          </w:tcPr>
          <w:p>
            <w:pPr>
              <w:rPr>
                <w:rFonts w:ascii="宋体" w:hAnsi="宋体"/>
                <w:kern w:val="0"/>
                <w:sz w:val="28"/>
                <w:szCs w:val="32"/>
              </w:rPr>
            </w:pPr>
            <w:r>
              <w:rPr>
                <w:rFonts w:hint="eastAsia" w:ascii="宋体" w:hAnsi="宋体"/>
                <w:b/>
                <w:kern w:val="0"/>
                <w:sz w:val="28"/>
                <w:szCs w:val="32"/>
              </w:rPr>
              <w:t>发布渠道：</w:t>
            </w:r>
            <w:r>
              <w:rPr>
                <w:rFonts w:ascii="宋体" w:hAnsi="宋体"/>
                <w:kern w:val="0"/>
                <w:sz w:val="28"/>
                <w:szCs w:val="32"/>
              </w:rPr>
              <w:t xml:space="preserve"> </w:t>
            </w:r>
          </w:p>
        </w:tc>
        <w:tc>
          <w:tcPr>
            <w:tcW w:w="2976" w:type="dxa"/>
            <w:noWrap w:val="0"/>
            <w:vAlign w:val="top"/>
          </w:tcPr>
          <w:p>
            <w:pPr>
              <w:rPr>
                <w:rFonts w:ascii="宋体"/>
                <w:b/>
                <w:kern w:val="0"/>
                <w:szCs w:val="32"/>
              </w:rPr>
            </w:pPr>
            <w:r>
              <w:rPr>
                <w:rFonts w:hint="eastAsia" w:ascii="宋体" w:hAnsi="宋体"/>
                <w:b/>
                <w:kern w:val="0"/>
                <w:sz w:val="28"/>
                <w:szCs w:val="32"/>
              </w:rPr>
              <w:t>信息员：</w:t>
            </w:r>
          </w:p>
        </w:tc>
        <w:tc>
          <w:tcPr>
            <w:tcW w:w="2984" w:type="dxa"/>
            <w:noWrap w:val="0"/>
            <w:vAlign w:val="top"/>
          </w:tcPr>
          <w:p>
            <w:pPr>
              <w:rPr>
                <w:rFonts w:ascii="宋体"/>
                <w:b/>
                <w:kern w:val="0"/>
                <w:szCs w:val="32"/>
              </w:rPr>
            </w:pPr>
            <w:r>
              <w:rPr>
                <w:rFonts w:hint="eastAsia" w:ascii="宋体" w:hAnsi="宋体"/>
                <w:b/>
                <w:kern w:val="0"/>
                <w:sz w:val="28"/>
                <w:szCs w:val="32"/>
              </w:rPr>
              <w:t>报送日期：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3120" w:type="dxa"/>
            <w:noWrap w:val="0"/>
            <w:vAlign w:val="top"/>
          </w:tcPr>
          <w:p>
            <w:pPr>
              <w:rPr>
                <w:rFonts w:ascii="宋体"/>
                <w:b/>
                <w:kern w:val="0"/>
                <w:szCs w:val="32"/>
              </w:rPr>
            </w:pPr>
            <w:r>
              <w:rPr>
                <w:rFonts w:hint="eastAsia" w:ascii="宋体" w:hAnsi="宋体"/>
                <w:b/>
                <w:kern w:val="0"/>
                <w:sz w:val="28"/>
                <w:szCs w:val="32"/>
              </w:rPr>
              <w:t>部门领导：</w:t>
            </w:r>
          </w:p>
        </w:tc>
        <w:tc>
          <w:tcPr>
            <w:tcW w:w="2976" w:type="dxa"/>
            <w:noWrap w:val="0"/>
            <w:vAlign w:val="top"/>
          </w:tcPr>
          <w:p>
            <w:pPr>
              <w:rPr>
                <w:rFonts w:ascii="宋体"/>
                <w:b/>
                <w:kern w:val="0"/>
                <w:szCs w:val="32"/>
              </w:rPr>
            </w:pPr>
            <w:r>
              <w:rPr>
                <w:rFonts w:hint="eastAsia" w:ascii="宋体" w:hAnsi="宋体"/>
                <w:b/>
                <w:kern w:val="0"/>
                <w:sz w:val="28"/>
                <w:szCs w:val="32"/>
              </w:rPr>
              <w:t>科室领导：</w:t>
            </w:r>
          </w:p>
        </w:tc>
        <w:tc>
          <w:tcPr>
            <w:tcW w:w="2984" w:type="dxa"/>
            <w:noWrap w:val="0"/>
            <w:vAlign w:val="top"/>
          </w:tcPr>
          <w:p>
            <w:pPr>
              <w:rPr>
                <w:rFonts w:ascii="宋体"/>
                <w:b/>
                <w:kern w:val="0"/>
                <w:sz w:val="22"/>
                <w:szCs w:val="32"/>
              </w:rPr>
            </w:pPr>
            <w:r>
              <w:rPr>
                <w:rFonts w:hint="eastAsia" w:ascii="宋体" w:hAnsi="宋体"/>
                <w:b/>
                <w:kern w:val="0"/>
                <w:sz w:val="28"/>
                <w:szCs w:val="32"/>
              </w:rPr>
              <w:t>分管领导：</w:t>
            </w:r>
            <w:r>
              <w:rPr>
                <w:rFonts w:ascii="宋体" w:hAnsi="宋体"/>
                <w:kern w:val="0"/>
                <w:sz w:val="28"/>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0" w:hRule="atLeast"/>
        </w:trPr>
        <w:tc>
          <w:tcPr>
            <w:tcW w:w="9080" w:type="dxa"/>
            <w:gridSpan w:val="3"/>
            <w:noWrap w:val="0"/>
            <w:vAlign w:val="top"/>
          </w:tcPr>
          <w:p>
            <w:pPr>
              <w:jc w:val="center"/>
              <w:rPr>
                <w:rFonts w:ascii="宋体"/>
                <w:kern w:val="0"/>
                <w:sz w:val="28"/>
                <w:szCs w:val="21"/>
              </w:rPr>
            </w:pPr>
            <w:r>
              <w:rPr>
                <w:rFonts w:hint="eastAsia" w:ascii="宋体" w:hAnsi="宋体"/>
                <w:kern w:val="0"/>
                <w:sz w:val="28"/>
                <w:szCs w:val="21"/>
              </w:rPr>
              <w:t>标题：（宋体三号，居中，加粗）</w:t>
            </w:r>
          </w:p>
          <w:p>
            <w:pPr>
              <w:jc w:val="center"/>
              <w:rPr>
                <w:rFonts w:ascii="宋体"/>
                <w:kern w:val="0"/>
                <w:sz w:val="28"/>
                <w:szCs w:val="21"/>
              </w:rPr>
            </w:pPr>
            <w:r>
              <w:rPr>
                <w:rFonts w:hint="eastAsia" w:ascii="宋体" w:hAnsi="宋体"/>
                <w:kern w:val="0"/>
                <w:sz w:val="28"/>
                <w:szCs w:val="21"/>
              </w:rPr>
              <w:t>内容：（宋体四号，段落行距：固定值</w:t>
            </w:r>
            <w:r>
              <w:rPr>
                <w:rFonts w:ascii="宋体" w:hAnsi="宋体"/>
                <w:kern w:val="0"/>
                <w:sz w:val="28"/>
                <w:szCs w:val="21"/>
              </w:rPr>
              <w:t>25</w:t>
            </w:r>
            <w:r>
              <w:rPr>
                <w:rFonts w:hint="eastAsia" w:ascii="宋体" w:hAnsi="宋体"/>
                <w:kern w:val="0"/>
                <w:sz w:val="28"/>
                <w:szCs w:val="21"/>
              </w:rPr>
              <w:t>磅）</w:t>
            </w:r>
          </w:p>
          <w:p>
            <w:pPr>
              <w:jc w:val="center"/>
              <w:rPr>
                <w:rFonts w:ascii="宋体"/>
                <w:kern w:val="0"/>
                <w:sz w:val="28"/>
                <w:szCs w:val="21"/>
              </w:rPr>
            </w:pPr>
            <w:r>
              <w:rPr>
                <w:rFonts w:hint="eastAsia" w:ascii="宋体" w:hAnsi="宋体"/>
                <w:kern w:val="0"/>
                <w:sz w:val="28"/>
                <w:szCs w:val="21"/>
              </w:rPr>
              <w:t>落款：（另起一行，居右，报送人部门</w:t>
            </w:r>
            <w:r>
              <w:rPr>
                <w:rFonts w:ascii="宋体" w:hAnsi="宋体"/>
                <w:kern w:val="0"/>
                <w:sz w:val="28"/>
                <w:szCs w:val="21"/>
              </w:rPr>
              <w:t>+</w:t>
            </w:r>
            <w:r>
              <w:rPr>
                <w:rFonts w:hint="eastAsia" w:ascii="宋体" w:hAnsi="宋体"/>
                <w:kern w:val="0"/>
                <w:sz w:val="28"/>
                <w:szCs w:val="21"/>
              </w:rPr>
              <w:t>姓名）</w:t>
            </w:r>
          </w:p>
          <w:p>
            <w:pPr>
              <w:jc w:val="center"/>
              <w:rPr>
                <w:rFonts w:ascii="宋体"/>
                <w:kern w:val="0"/>
                <w:sz w:val="28"/>
                <w:szCs w:val="21"/>
              </w:rPr>
            </w:pPr>
          </w:p>
          <w:p>
            <w:pPr>
              <w:rPr>
                <w:rFonts w:ascii="宋体"/>
                <w:kern w:val="0"/>
                <w:sz w:val="28"/>
                <w:szCs w:val="21"/>
              </w:rPr>
            </w:pPr>
            <w:r>
              <w:rPr>
                <w:rFonts w:hint="eastAsia" w:ascii="宋体" w:hAnsi="宋体"/>
                <w:kern w:val="0"/>
                <w:sz w:val="28"/>
                <w:szCs w:val="21"/>
              </w:rPr>
              <w:t>例：</w:t>
            </w:r>
          </w:p>
          <w:p>
            <w:pPr>
              <w:spacing w:line="500" w:lineRule="exact"/>
              <w:jc w:val="center"/>
              <w:rPr>
                <w:rFonts w:ascii="宋体"/>
                <w:b/>
                <w:kern w:val="0"/>
                <w:sz w:val="28"/>
                <w:szCs w:val="21"/>
              </w:rPr>
            </w:pPr>
            <w:r>
              <w:rPr>
                <w:rFonts w:hint="eastAsia" w:ascii="宋体" w:hAnsi="宋体"/>
                <w:b/>
                <w:kern w:val="0"/>
                <w:sz w:val="28"/>
                <w:szCs w:val="21"/>
              </w:rPr>
              <w:t>游览区管理处召开党政工青联席会</w:t>
            </w:r>
          </w:p>
          <w:p>
            <w:pPr>
              <w:spacing w:line="500" w:lineRule="exact"/>
              <w:ind w:firstLine="560" w:firstLineChars="200"/>
              <w:rPr>
                <w:rFonts w:ascii="宋体"/>
                <w:kern w:val="0"/>
                <w:sz w:val="28"/>
                <w:szCs w:val="21"/>
              </w:rPr>
            </w:pPr>
            <w:r>
              <w:rPr>
                <w:rFonts w:ascii="宋体" w:hAnsi="宋体"/>
                <w:kern w:val="0"/>
                <w:sz w:val="28"/>
                <w:szCs w:val="21"/>
              </w:rPr>
              <w:t>1</w:t>
            </w:r>
            <w:r>
              <w:rPr>
                <w:rFonts w:hint="eastAsia" w:ascii="宋体" w:hAnsi="宋体"/>
                <w:kern w:val="0"/>
                <w:sz w:val="28"/>
                <w:szCs w:val="21"/>
              </w:rPr>
              <w:t>月</w:t>
            </w:r>
            <w:r>
              <w:rPr>
                <w:rFonts w:ascii="宋体" w:hAnsi="宋体"/>
                <w:kern w:val="0"/>
                <w:sz w:val="28"/>
                <w:szCs w:val="21"/>
              </w:rPr>
              <w:t>6</w:t>
            </w:r>
            <w:r>
              <w:rPr>
                <w:rFonts w:hint="eastAsia" w:ascii="宋体" w:hAnsi="宋体"/>
                <w:kern w:val="0"/>
                <w:sz w:val="28"/>
                <w:szCs w:val="21"/>
              </w:rPr>
              <w:t>日上午，游览区管理处召开……</w:t>
            </w:r>
          </w:p>
          <w:p>
            <w:pPr>
              <w:wordWrap w:val="0"/>
              <w:spacing w:line="500" w:lineRule="exact"/>
              <w:ind w:firstLine="560" w:firstLineChars="200"/>
              <w:jc w:val="right"/>
              <w:rPr>
                <w:rFonts w:ascii="宋体"/>
                <w:kern w:val="0"/>
                <w:sz w:val="28"/>
                <w:szCs w:val="21"/>
              </w:rPr>
            </w:pPr>
            <w:r>
              <w:rPr>
                <w:rFonts w:hint="eastAsia" w:ascii="宋体" w:hAnsi="宋体"/>
                <w:kern w:val="0"/>
                <w:sz w:val="28"/>
                <w:szCs w:val="21"/>
              </w:rPr>
              <w:t>（办公室</w:t>
            </w:r>
            <w:r>
              <w:rPr>
                <w:rFonts w:ascii="宋体" w:hAnsi="宋体"/>
                <w:kern w:val="0"/>
                <w:sz w:val="28"/>
                <w:szCs w:val="21"/>
              </w:rPr>
              <w:t xml:space="preserve"> </w:t>
            </w:r>
            <w:r>
              <w:rPr>
                <w:rFonts w:hint="eastAsia" w:ascii="宋体" w:hAnsi="宋体"/>
                <w:kern w:val="0"/>
                <w:sz w:val="28"/>
                <w:szCs w:val="21"/>
              </w:rPr>
              <w:t>报送人姓名）</w:t>
            </w:r>
          </w:p>
        </w:tc>
      </w:tr>
    </w:tbl>
    <w:p>
      <w:pPr>
        <w:ind w:right="651" w:rightChars="310"/>
        <w:rPr>
          <w:rFonts w:hint="eastAsia" w:ascii="仿宋_GB2312" w:eastAsia="仿宋_GB2312"/>
          <w:sz w:val="32"/>
        </w:rPr>
      </w:pPr>
      <w:r>
        <w:rPr>
          <w:rFonts w:hint="eastAsia" w:ascii="仿宋_GB2312" w:eastAsia="仿宋_GB2312"/>
          <w:sz w:val="32"/>
        </w:rPr>
        <w:t>附件二：</w:t>
      </w:r>
      <w:bookmarkStart w:id="0" w:name="_GoBack"/>
      <w:bookmarkEnd w:id="0"/>
    </w:p>
    <w:p>
      <w:pPr>
        <w:ind w:right="651" w:rightChars="310"/>
        <w:rPr>
          <w:rFonts w:hint="eastAsia" w:ascii="仿宋_GB2312" w:eastAsia="仿宋_GB2312"/>
          <w:sz w:val="32"/>
        </w:rPr>
      </w:pPr>
      <w:r>
        <w:rPr>
          <w:rFonts w:hint="eastAsia" w:ascii="仿宋_GB2312" w:eastAsia="仿宋_GB2312"/>
          <w:sz w:val="32"/>
        </w:rPr>
        <w:t>附件三：新闻宣传报备单</w:t>
      </w:r>
    </w:p>
    <w:tbl>
      <w:tblPr>
        <w:tblStyle w:val="8"/>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276"/>
        <w:gridCol w:w="846"/>
        <w:gridCol w:w="1113"/>
        <w:gridCol w:w="1301"/>
        <w:gridCol w:w="1559"/>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97" w:type="dxa"/>
            <w:gridSpan w:val="8"/>
            <w:noWrap w:val="0"/>
            <w:vAlign w:val="center"/>
          </w:tcPr>
          <w:p>
            <w:pPr>
              <w:jc w:val="center"/>
              <w:rPr>
                <w:rFonts w:hint="eastAsia" w:ascii="宋体" w:hAnsi="宋体"/>
                <w:b/>
                <w:sz w:val="28"/>
                <w:szCs w:val="28"/>
              </w:rPr>
            </w:pPr>
            <w:r>
              <w:rPr>
                <w:rFonts w:hint="eastAsia" w:ascii="宋体" w:hAnsi="宋体"/>
                <w:b/>
                <w:sz w:val="32"/>
                <w:szCs w:val="28"/>
              </w:rPr>
              <w:t>新闻宣传报备单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ind w:right="-107" w:rightChars="-51"/>
              <w:jc w:val="center"/>
              <w:rPr>
                <w:rFonts w:hint="eastAsia" w:ascii="宋体" w:hAnsi="宋体"/>
                <w:sz w:val="28"/>
                <w:szCs w:val="28"/>
              </w:rPr>
            </w:pPr>
            <w:r>
              <w:rPr>
                <w:rFonts w:hint="eastAsia" w:ascii="宋体" w:hAnsi="宋体"/>
                <w:sz w:val="28"/>
                <w:szCs w:val="28"/>
              </w:rPr>
              <w:t>科室</w:t>
            </w:r>
          </w:p>
        </w:tc>
        <w:tc>
          <w:tcPr>
            <w:tcW w:w="2122" w:type="dxa"/>
            <w:gridSpan w:val="2"/>
            <w:noWrap w:val="0"/>
            <w:vAlign w:val="center"/>
          </w:tcPr>
          <w:p>
            <w:pPr>
              <w:ind w:right="651" w:rightChars="310"/>
              <w:jc w:val="center"/>
              <w:rPr>
                <w:rFonts w:hint="eastAsia" w:ascii="宋体" w:hAnsi="宋体"/>
                <w:sz w:val="28"/>
                <w:szCs w:val="28"/>
              </w:rPr>
            </w:pPr>
          </w:p>
        </w:tc>
        <w:tc>
          <w:tcPr>
            <w:tcW w:w="1113" w:type="dxa"/>
            <w:noWrap w:val="0"/>
            <w:vAlign w:val="center"/>
          </w:tcPr>
          <w:p>
            <w:pPr>
              <w:ind w:right="-86" w:rightChars="-41"/>
              <w:jc w:val="center"/>
              <w:rPr>
                <w:rFonts w:hint="eastAsia" w:ascii="宋体" w:hAnsi="宋体"/>
                <w:sz w:val="28"/>
                <w:szCs w:val="28"/>
              </w:rPr>
            </w:pPr>
            <w:r>
              <w:rPr>
                <w:rFonts w:hint="eastAsia" w:ascii="宋体" w:hAnsi="宋体"/>
                <w:sz w:val="28"/>
                <w:szCs w:val="28"/>
              </w:rPr>
              <w:t>联系人</w:t>
            </w:r>
          </w:p>
        </w:tc>
        <w:tc>
          <w:tcPr>
            <w:tcW w:w="1301" w:type="dxa"/>
            <w:noWrap w:val="0"/>
            <w:vAlign w:val="center"/>
          </w:tcPr>
          <w:p>
            <w:pPr>
              <w:ind w:right="651" w:rightChars="310"/>
              <w:jc w:val="center"/>
              <w:rPr>
                <w:rFonts w:hint="eastAsia" w:ascii="宋体" w:hAnsi="宋体"/>
                <w:sz w:val="28"/>
                <w:szCs w:val="28"/>
              </w:rPr>
            </w:pPr>
          </w:p>
        </w:tc>
        <w:tc>
          <w:tcPr>
            <w:tcW w:w="1559" w:type="dxa"/>
            <w:noWrap w:val="0"/>
            <w:vAlign w:val="center"/>
          </w:tcPr>
          <w:p>
            <w:pPr>
              <w:ind w:left="-199" w:leftChars="-95" w:right="-107" w:rightChars="-51" w:firstLine="232" w:firstLineChars="83"/>
              <w:jc w:val="center"/>
              <w:rPr>
                <w:rFonts w:hint="eastAsia" w:ascii="宋体" w:hAnsi="宋体"/>
                <w:sz w:val="28"/>
                <w:szCs w:val="28"/>
              </w:rPr>
            </w:pPr>
            <w:r>
              <w:rPr>
                <w:rFonts w:hint="eastAsia" w:ascii="宋体" w:hAnsi="宋体"/>
                <w:sz w:val="28"/>
                <w:szCs w:val="28"/>
              </w:rPr>
              <w:t>联系方式</w:t>
            </w:r>
          </w:p>
        </w:tc>
        <w:tc>
          <w:tcPr>
            <w:tcW w:w="1843" w:type="dxa"/>
            <w:gridSpan w:val="2"/>
            <w:noWrap w:val="0"/>
            <w:vAlign w:val="center"/>
          </w:tcPr>
          <w:p>
            <w:pPr>
              <w:ind w:right="651" w:rightChars="310"/>
              <w:jc w:val="center"/>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top"/>
          </w:tcPr>
          <w:p>
            <w:pPr>
              <w:ind w:right="-61" w:rightChars="-29"/>
              <w:jc w:val="left"/>
              <w:rPr>
                <w:rFonts w:hint="eastAsia" w:ascii="宋体" w:hAnsi="宋体"/>
                <w:sz w:val="28"/>
                <w:szCs w:val="28"/>
              </w:rPr>
            </w:pPr>
            <w:r>
              <w:rPr>
                <w:rFonts w:hint="eastAsia" w:ascii="宋体" w:hAnsi="宋体"/>
                <w:sz w:val="28"/>
                <w:szCs w:val="28"/>
              </w:rPr>
              <w:t>媒体1</w:t>
            </w:r>
          </w:p>
        </w:tc>
        <w:tc>
          <w:tcPr>
            <w:tcW w:w="1276" w:type="dxa"/>
            <w:noWrap w:val="0"/>
            <w:vAlign w:val="top"/>
          </w:tcPr>
          <w:p>
            <w:pPr>
              <w:ind w:right="651" w:rightChars="310"/>
              <w:jc w:val="left"/>
              <w:rPr>
                <w:rFonts w:hint="eastAsia" w:ascii="宋体" w:hAnsi="宋体"/>
                <w:sz w:val="28"/>
                <w:szCs w:val="28"/>
              </w:rPr>
            </w:pPr>
          </w:p>
        </w:tc>
        <w:tc>
          <w:tcPr>
            <w:tcW w:w="846" w:type="dxa"/>
            <w:noWrap w:val="0"/>
            <w:vAlign w:val="top"/>
          </w:tcPr>
          <w:p>
            <w:pPr>
              <w:ind w:right="-29" w:rightChars="-14"/>
              <w:jc w:val="left"/>
              <w:rPr>
                <w:rFonts w:hint="eastAsia" w:ascii="宋体" w:hAnsi="宋体"/>
                <w:sz w:val="28"/>
                <w:szCs w:val="28"/>
              </w:rPr>
            </w:pPr>
            <w:r>
              <w:rPr>
                <w:rFonts w:hint="eastAsia" w:ascii="宋体" w:hAnsi="宋体"/>
                <w:sz w:val="28"/>
                <w:szCs w:val="28"/>
              </w:rPr>
              <w:t>记者</w:t>
            </w:r>
          </w:p>
        </w:tc>
        <w:tc>
          <w:tcPr>
            <w:tcW w:w="1113" w:type="dxa"/>
            <w:noWrap w:val="0"/>
            <w:vAlign w:val="top"/>
          </w:tcPr>
          <w:p>
            <w:pPr>
              <w:ind w:right="651" w:rightChars="310"/>
              <w:jc w:val="left"/>
              <w:rPr>
                <w:rFonts w:hint="eastAsia" w:ascii="宋体" w:hAnsi="宋体"/>
                <w:sz w:val="28"/>
                <w:szCs w:val="28"/>
              </w:rPr>
            </w:pPr>
          </w:p>
        </w:tc>
        <w:tc>
          <w:tcPr>
            <w:tcW w:w="1301" w:type="dxa"/>
            <w:noWrap w:val="0"/>
            <w:vAlign w:val="top"/>
          </w:tcPr>
          <w:p>
            <w:pPr>
              <w:ind w:right="-59" w:rightChars="-28"/>
              <w:jc w:val="left"/>
              <w:rPr>
                <w:rFonts w:hint="eastAsia" w:ascii="宋体" w:hAnsi="宋体"/>
                <w:sz w:val="28"/>
                <w:szCs w:val="28"/>
              </w:rPr>
            </w:pPr>
            <w:r>
              <w:rPr>
                <w:rFonts w:hint="eastAsia" w:ascii="宋体" w:hAnsi="宋体"/>
                <w:sz w:val="28"/>
                <w:szCs w:val="28"/>
              </w:rPr>
              <w:t>报道时间</w:t>
            </w:r>
          </w:p>
        </w:tc>
        <w:tc>
          <w:tcPr>
            <w:tcW w:w="1559" w:type="dxa"/>
            <w:noWrap w:val="0"/>
            <w:vAlign w:val="top"/>
          </w:tcPr>
          <w:p>
            <w:pPr>
              <w:ind w:right="651" w:rightChars="310"/>
              <w:jc w:val="left"/>
              <w:rPr>
                <w:rFonts w:hint="eastAsia" w:ascii="宋体" w:hAnsi="宋体"/>
                <w:sz w:val="28"/>
                <w:szCs w:val="28"/>
              </w:rPr>
            </w:pPr>
          </w:p>
        </w:tc>
        <w:tc>
          <w:tcPr>
            <w:tcW w:w="851" w:type="dxa"/>
            <w:noWrap w:val="0"/>
            <w:vAlign w:val="top"/>
          </w:tcPr>
          <w:p>
            <w:pPr>
              <w:ind w:right="-67" w:rightChars="-32"/>
              <w:jc w:val="left"/>
              <w:rPr>
                <w:rFonts w:hint="eastAsia" w:ascii="宋体" w:hAnsi="宋体"/>
                <w:sz w:val="28"/>
                <w:szCs w:val="28"/>
              </w:rPr>
            </w:pPr>
            <w:r>
              <w:rPr>
                <w:rFonts w:hint="eastAsia" w:ascii="宋体" w:hAnsi="宋体"/>
                <w:sz w:val="28"/>
                <w:szCs w:val="28"/>
              </w:rPr>
              <w:t>版面</w:t>
            </w:r>
          </w:p>
        </w:tc>
        <w:tc>
          <w:tcPr>
            <w:tcW w:w="992" w:type="dxa"/>
            <w:noWrap w:val="0"/>
            <w:vAlign w:val="top"/>
          </w:tcPr>
          <w:p>
            <w:pPr>
              <w:ind w:right="651" w:rightChars="310"/>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top"/>
          </w:tcPr>
          <w:p>
            <w:pPr>
              <w:ind w:right="-61" w:rightChars="-29"/>
              <w:jc w:val="left"/>
              <w:rPr>
                <w:rFonts w:hint="eastAsia" w:ascii="宋体" w:hAnsi="宋体"/>
                <w:sz w:val="28"/>
                <w:szCs w:val="28"/>
              </w:rPr>
            </w:pPr>
            <w:r>
              <w:rPr>
                <w:rFonts w:hint="eastAsia" w:ascii="宋体" w:hAnsi="宋体"/>
                <w:sz w:val="28"/>
                <w:szCs w:val="28"/>
              </w:rPr>
              <w:t>媒体2</w:t>
            </w:r>
          </w:p>
        </w:tc>
        <w:tc>
          <w:tcPr>
            <w:tcW w:w="1276" w:type="dxa"/>
            <w:noWrap w:val="0"/>
            <w:vAlign w:val="top"/>
          </w:tcPr>
          <w:p>
            <w:pPr>
              <w:ind w:right="651" w:rightChars="310"/>
              <w:jc w:val="left"/>
              <w:rPr>
                <w:rFonts w:hint="eastAsia" w:ascii="宋体" w:hAnsi="宋体"/>
                <w:sz w:val="28"/>
                <w:szCs w:val="28"/>
              </w:rPr>
            </w:pPr>
          </w:p>
        </w:tc>
        <w:tc>
          <w:tcPr>
            <w:tcW w:w="846" w:type="dxa"/>
            <w:noWrap w:val="0"/>
            <w:vAlign w:val="top"/>
          </w:tcPr>
          <w:p>
            <w:pPr>
              <w:ind w:right="-29" w:rightChars="-14"/>
              <w:jc w:val="left"/>
              <w:rPr>
                <w:rFonts w:hint="eastAsia" w:ascii="宋体" w:hAnsi="宋体"/>
                <w:sz w:val="28"/>
                <w:szCs w:val="28"/>
              </w:rPr>
            </w:pPr>
            <w:r>
              <w:rPr>
                <w:rFonts w:hint="eastAsia" w:ascii="宋体" w:hAnsi="宋体"/>
                <w:sz w:val="28"/>
                <w:szCs w:val="28"/>
              </w:rPr>
              <w:t>记者</w:t>
            </w:r>
          </w:p>
        </w:tc>
        <w:tc>
          <w:tcPr>
            <w:tcW w:w="1113" w:type="dxa"/>
            <w:noWrap w:val="0"/>
            <w:vAlign w:val="top"/>
          </w:tcPr>
          <w:p>
            <w:pPr>
              <w:ind w:right="651" w:rightChars="310"/>
              <w:jc w:val="left"/>
              <w:rPr>
                <w:rFonts w:hint="eastAsia" w:ascii="宋体" w:hAnsi="宋体"/>
                <w:sz w:val="28"/>
                <w:szCs w:val="28"/>
              </w:rPr>
            </w:pPr>
          </w:p>
        </w:tc>
        <w:tc>
          <w:tcPr>
            <w:tcW w:w="1301" w:type="dxa"/>
            <w:noWrap w:val="0"/>
            <w:vAlign w:val="top"/>
          </w:tcPr>
          <w:p>
            <w:pPr>
              <w:ind w:right="-59" w:rightChars="-28"/>
              <w:jc w:val="left"/>
              <w:rPr>
                <w:rFonts w:hint="eastAsia" w:ascii="宋体" w:hAnsi="宋体"/>
                <w:sz w:val="28"/>
                <w:szCs w:val="28"/>
              </w:rPr>
            </w:pPr>
            <w:r>
              <w:rPr>
                <w:rFonts w:hint="eastAsia" w:ascii="宋体" w:hAnsi="宋体"/>
                <w:sz w:val="28"/>
                <w:szCs w:val="28"/>
              </w:rPr>
              <w:t>报道时间</w:t>
            </w:r>
          </w:p>
        </w:tc>
        <w:tc>
          <w:tcPr>
            <w:tcW w:w="1559" w:type="dxa"/>
            <w:noWrap w:val="0"/>
            <w:vAlign w:val="top"/>
          </w:tcPr>
          <w:p>
            <w:pPr>
              <w:ind w:right="651" w:rightChars="310"/>
              <w:jc w:val="left"/>
              <w:rPr>
                <w:rFonts w:hint="eastAsia" w:ascii="宋体" w:hAnsi="宋体"/>
                <w:sz w:val="28"/>
                <w:szCs w:val="28"/>
              </w:rPr>
            </w:pPr>
          </w:p>
        </w:tc>
        <w:tc>
          <w:tcPr>
            <w:tcW w:w="851" w:type="dxa"/>
            <w:noWrap w:val="0"/>
            <w:vAlign w:val="top"/>
          </w:tcPr>
          <w:p>
            <w:pPr>
              <w:ind w:right="-67" w:rightChars="-32"/>
              <w:jc w:val="left"/>
              <w:rPr>
                <w:rFonts w:hint="eastAsia" w:ascii="宋体" w:hAnsi="宋体"/>
                <w:sz w:val="28"/>
                <w:szCs w:val="28"/>
              </w:rPr>
            </w:pPr>
            <w:r>
              <w:rPr>
                <w:rFonts w:hint="eastAsia" w:ascii="宋体" w:hAnsi="宋体"/>
                <w:sz w:val="28"/>
                <w:szCs w:val="28"/>
              </w:rPr>
              <w:t>版面</w:t>
            </w:r>
          </w:p>
        </w:tc>
        <w:tc>
          <w:tcPr>
            <w:tcW w:w="992" w:type="dxa"/>
            <w:noWrap w:val="0"/>
            <w:vAlign w:val="top"/>
          </w:tcPr>
          <w:p>
            <w:pPr>
              <w:ind w:right="651" w:rightChars="310"/>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ind w:right="-61" w:rightChars="-29"/>
              <w:jc w:val="left"/>
              <w:rPr>
                <w:rFonts w:hint="eastAsia" w:ascii="宋体" w:hAnsi="宋体"/>
                <w:sz w:val="28"/>
                <w:szCs w:val="28"/>
              </w:rPr>
            </w:pPr>
            <w:r>
              <w:rPr>
                <w:rFonts w:hint="eastAsia" w:ascii="宋体" w:hAnsi="宋体"/>
                <w:sz w:val="28"/>
                <w:szCs w:val="28"/>
              </w:rPr>
              <w:t>媒体3</w:t>
            </w:r>
          </w:p>
        </w:tc>
        <w:tc>
          <w:tcPr>
            <w:tcW w:w="1276" w:type="dxa"/>
            <w:noWrap w:val="0"/>
            <w:vAlign w:val="center"/>
          </w:tcPr>
          <w:p>
            <w:pPr>
              <w:ind w:right="651" w:rightChars="310"/>
              <w:jc w:val="left"/>
              <w:rPr>
                <w:rFonts w:hint="eastAsia" w:ascii="宋体" w:hAnsi="宋体"/>
                <w:sz w:val="28"/>
                <w:szCs w:val="28"/>
              </w:rPr>
            </w:pPr>
          </w:p>
        </w:tc>
        <w:tc>
          <w:tcPr>
            <w:tcW w:w="846" w:type="dxa"/>
            <w:noWrap w:val="0"/>
            <w:vAlign w:val="center"/>
          </w:tcPr>
          <w:p>
            <w:pPr>
              <w:ind w:right="-29" w:rightChars="-14"/>
              <w:jc w:val="left"/>
              <w:rPr>
                <w:rFonts w:hint="eastAsia" w:ascii="宋体" w:hAnsi="宋体"/>
                <w:sz w:val="28"/>
                <w:szCs w:val="28"/>
              </w:rPr>
            </w:pPr>
            <w:r>
              <w:rPr>
                <w:rFonts w:hint="eastAsia" w:ascii="宋体" w:hAnsi="宋体"/>
                <w:sz w:val="28"/>
                <w:szCs w:val="28"/>
              </w:rPr>
              <w:t>记者</w:t>
            </w:r>
          </w:p>
        </w:tc>
        <w:tc>
          <w:tcPr>
            <w:tcW w:w="1113" w:type="dxa"/>
            <w:noWrap w:val="0"/>
            <w:vAlign w:val="center"/>
          </w:tcPr>
          <w:p>
            <w:pPr>
              <w:ind w:right="651" w:rightChars="310"/>
              <w:jc w:val="left"/>
              <w:rPr>
                <w:rFonts w:hint="eastAsia" w:ascii="宋体" w:hAnsi="宋体"/>
                <w:sz w:val="28"/>
                <w:szCs w:val="28"/>
              </w:rPr>
            </w:pPr>
          </w:p>
        </w:tc>
        <w:tc>
          <w:tcPr>
            <w:tcW w:w="1301" w:type="dxa"/>
            <w:noWrap w:val="0"/>
            <w:vAlign w:val="center"/>
          </w:tcPr>
          <w:p>
            <w:pPr>
              <w:ind w:right="-59" w:rightChars="-28"/>
              <w:jc w:val="left"/>
              <w:rPr>
                <w:rFonts w:hint="eastAsia" w:ascii="宋体" w:hAnsi="宋体"/>
                <w:sz w:val="28"/>
                <w:szCs w:val="28"/>
              </w:rPr>
            </w:pPr>
            <w:r>
              <w:rPr>
                <w:rFonts w:hint="eastAsia" w:ascii="宋体" w:hAnsi="宋体"/>
                <w:sz w:val="28"/>
                <w:szCs w:val="28"/>
              </w:rPr>
              <w:t>报道时间</w:t>
            </w:r>
          </w:p>
        </w:tc>
        <w:tc>
          <w:tcPr>
            <w:tcW w:w="1559" w:type="dxa"/>
            <w:noWrap w:val="0"/>
            <w:vAlign w:val="center"/>
          </w:tcPr>
          <w:p>
            <w:pPr>
              <w:ind w:right="651" w:rightChars="310"/>
              <w:jc w:val="left"/>
              <w:rPr>
                <w:rFonts w:hint="eastAsia" w:ascii="宋体" w:hAnsi="宋体"/>
                <w:sz w:val="28"/>
                <w:szCs w:val="28"/>
              </w:rPr>
            </w:pPr>
          </w:p>
        </w:tc>
        <w:tc>
          <w:tcPr>
            <w:tcW w:w="851" w:type="dxa"/>
            <w:noWrap w:val="0"/>
            <w:vAlign w:val="center"/>
          </w:tcPr>
          <w:p>
            <w:pPr>
              <w:ind w:right="-67" w:rightChars="-32"/>
              <w:jc w:val="left"/>
              <w:rPr>
                <w:rFonts w:hint="eastAsia" w:ascii="宋体" w:hAnsi="宋体"/>
                <w:sz w:val="28"/>
                <w:szCs w:val="28"/>
              </w:rPr>
            </w:pPr>
            <w:r>
              <w:rPr>
                <w:rFonts w:hint="eastAsia" w:ascii="宋体" w:hAnsi="宋体"/>
                <w:sz w:val="28"/>
                <w:szCs w:val="28"/>
              </w:rPr>
              <w:t>版面</w:t>
            </w:r>
          </w:p>
        </w:tc>
        <w:tc>
          <w:tcPr>
            <w:tcW w:w="992" w:type="dxa"/>
            <w:noWrap w:val="0"/>
            <w:vAlign w:val="center"/>
          </w:tcPr>
          <w:p>
            <w:pPr>
              <w:ind w:right="651" w:rightChars="310"/>
              <w:jc w:val="center"/>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ind w:right="-61" w:rightChars="-29"/>
              <w:jc w:val="left"/>
              <w:rPr>
                <w:rFonts w:hint="eastAsia" w:ascii="宋体" w:hAnsi="宋体"/>
                <w:sz w:val="28"/>
                <w:szCs w:val="28"/>
              </w:rPr>
            </w:pPr>
            <w:r>
              <w:rPr>
                <w:rFonts w:hint="eastAsia" w:ascii="宋体" w:hAnsi="宋体"/>
                <w:sz w:val="28"/>
                <w:szCs w:val="28"/>
              </w:rPr>
              <w:t>媒体4</w:t>
            </w:r>
          </w:p>
        </w:tc>
        <w:tc>
          <w:tcPr>
            <w:tcW w:w="1276" w:type="dxa"/>
            <w:noWrap w:val="0"/>
            <w:vAlign w:val="center"/>
          </w:tcPr>
          <w:p>
            <w:pPr>
              <w:ind w:right="651" w:rightChars="310"/>
              <w:jc w:val="left"/>
              <w:rPr>
                <w:rFonts w:hint="eastAsia" w:ascii="宋体" w:hAnsi="宋体"/>
                <w:sz w:val="28"/>
                <w:szCs w:val="28"/>
              </w:rPr>
            </w:pPr>
          </w:p>
        </w:tc>
        <w:tc>
          <w:tcPr>
            <w:tcW w:w="846" w:type="dxa"/>
            <w:noWrap w:val="0"/>
            <w:vAlign w:val="center"/>
          </w:tcPr>
          <w:p>
            <w:pPr>
              <w:ind w:right="-29" w:rightChars="-14"/>
              <w:jc w:val="left"/>
              <w:rPr>
                <w:rFonts w:hint="eastAsia" w:ascii="宋体" w:hAnsi="宋体"/>
                <w:sz w:val="28"/>
                <w:szCs w:val="28"/>
              </w:rPr>
            </w:pPr>
            <w:r>
              <w:rPr>
                <w:rFonts w:hint="eastAsia" w:ascii="宋体" w:hAnsi="宋体"/>
                <w:sz w:val="28"/>
                <w:szCs w:val="28"/>
              </w:rPr>
              <w:t>记者</w:t>
            </w:r>
          </w:p>
        </w:tc>
        <w:tc>
          <w:tcPr>
            <w:tcW w:w="1113" w:type="dxa"/>
            <w:noWrap w:val="0"/>
            <w:vAlign w:val="center"/>
          </w:tcPr>
          <w:p>
            <w:pPr>
              <w:ind w:right="651" w:rightChars="310"/>
              <w:jc w:val="left"/>
              <w:rPr>
                <w:rFonts w:hint="eastAsia" w:ascii="宋体" w:hAnsi="宋体"/>
                <w:sz w:val="28"/>
                <w:szCs w:val="28"/>
              </w:rPr>
            </w:pPr>
          </w:p>
        </w:tc>
        <w:tc>
          <w:tcPr>
            <w:tcW w:w="1301" w:type="dxa"/>
            <w:noWrap w:val="0"/>
            <w:vAlign w:val="center"/>
          </w:tcPr>
          <w:p>
            <w:pPr>
              <w:ind w:right="-59" w:rightChars="-28"/>
              <w:jc w:val="left"/>
              <w:rPr>
                <w:rFonts w:hint="eastAsia" w:ascii="宋体" w:hAnsi="宋体"/>
                <w:sz w:val="28"/>
                <w:szCs w:val="28"/>
              </w:rPr>
            </w:pPr>
            <w:r>
              <w:rPr>
                <w:rFonts w:hint="eastAsia" w:ascii="宋体" w:hAnsi="宋体"/>
                <w:sz w:val="28"/>
                <w:szCs w:val="28"/>
              </w:rPr>
              <w:t>报道时间</w:t>
            </w:r>
          </w:p>
        </w:tc>
        <w:tc>
          <w:tcPr>
            <w:tcW w:w="1559" w:type="dxa"/>
            <w:noWrap w:val="0"/>
            <w:vAlign w:val="center"/>
          </w:tcPr>
          <w:p>
            <w:pPr>
              <w:ind w:right="651" w:rightChars="310"/>
              <w:jc w:val="left"/>
              <w:rPr>
                <w:rFonts w:hint="eastAsia" w:ascii="宋体" w:hAnsi="宋体"/>
                <w:sz w:val="28"/>
                <w:szCs w:val="28"/>
              </w:rPr>
            </w:pPr>
          </w:p>
        </w:tc>
        <w:tc>
          <w:tcPr>
            <w:tcW w:w="851" w:type="dxa"/>
            <w:noWrap w:val="0"/>
            <w:vAlign w:val="center"/>
          </w:tcPr>
          <w:p>
            <w:pPr>
              <w:ind w:right="-67" w:rightChars="-32"/>
              <w:jc w:val="left"/>
              <w:rPr>
                <w:rFonts w:hint="eastAsia" w:ascii="宋体" w:hAnsi="宋体"/>
                <w:sz w:val="28"/>
                <w:szCs w:val="28"/>
              </w:rPr>
            </w:pPr>
            <w:r>
              <w:rPr>
                <w:rFonts w:hint="eastAsia" w:ascii="宋体" w:hAnsi="宋体"/>
                <w:sz w:val="28"/>
                <w:szCs w:val="28"/>
              </w:rPr>
              <w:t>版面</w:t>
            </w:r>
          </w:p>
        </w:tc>
        <w:tc>
          <w:tcPr>
            <w:tcW w:w="992" w:type="dxa"/>
            <w:noWrap w:val="0"/>
            <w:vAlign w:val="center"/>
          </w:tcPr>
          <w:p>
            <w:pPr>
              <w:ind w:right="651" w:rightChars="310"/>
              <w:jc w:val="center"/>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1" w:hRule="atLeast"/>
        </w:trPr>
        <w:tc>
          <w:tcPr>
            <w:tcW w:w="959" w:type="dxa"/>
            <w:noWrap w:val="0"/>
            <w:vAlign w:val="center"/>
          </w:tcPr>
          <w:p>
            <w:pPr>
              <w:ind w:right="-61" w:rightChars="-29"/>
              <w:jc w:val="center"/>
              <w:rPr>
                <w:rFonts w:hint="eastAsia" w:ascii="宋体" w:hAnsi="宋体"/>
                <w:sz w:val="28"/>
                <w:szCs w:val="28"/>
              </w:rPr>
            </w:pPr>
            <w:r>
              <w:rPr>
                <w:rFonts w:hint="eastAsia" w:ascii="宋体" w:hAnsi="宋体"/>
                <w:sz w:val="28"/>
                <w:szCs w:val="28"/>
              </w:rPr>
              <w:t>类型</w:t>
            </w:r>
          </w:p>
        </w:tc>
        <w:tc>
          <w:tcPr>
            <w:tcW w:w="7938" w:type="dxa"/>
            <w:gridSpan w:val="7"/>
            <w:noWrap w:val="0"/>
            <w:vAlign w:val="center"/>
          </w:tcPr>
          <w:p>
            <w:pPr>
              <w:spacing w:line="500" w:lineRule="exact"/>
              <w:ind w:right="651" w:rightChars="310"/>
              <w:jc w:val="left"/>
              <w:rPr>
                <w:rFonts w:hint="eastAsia" w:ascii="宋体" w:hAnsi="宋体"/>
                <w:sz w:val="28"/>
                <w:szCs w:val="28"/>
              </w:rPr>
            </w:pPr>
            <w:r>
              <w:rPr>
                <w:rFonts w:hint="eastAsia" w:ascii="宋体" w:hAnsi="宋体"/>
                <w:sz w:val="28"/>
                <w:szCs w:val="28"/>
              </w:rPr>
              <w:t>(  )在市级媒体上，做一般性动态新闻宣传的；</w:t>
            </w:r>
          </w:p>
          <w:p>
            <w:pPr>
              <w:spacing w:line="500" w:lineRule="exact"/>
              <w:ind w:right="651" w:rightChars="310"/>
              <w:jc w:val="left"/>
              <w:rPr>
                <w:rFonts w:hint="eastAsia" w:ascii="宋体" w:hAnsi="宋体"/>
                <w:sz w:val="28"/>
                <w:szCs w:val="28"/>
              </w:rPr>
            </w:pPr>
            <w:r>
              <w:rPr>
                <w:rFonts w:hint="eastAsia" w:ascii="宋体" w:hAnsi="宋体"/>
                <w:sz w:val="28"/>
                <w:szCs w:val="28"/>
              </w:rPr>
              <w:t>(  )在市级媒体上，做不超过1/4版版面宣传的；</w:t>
            </w:r>
          </w:p>
          <w:p>
            <w:pPr>
              <w:spacing w:line="500" w:lineRule="exact"/>
              <w:ind w:right="651" w:rightChars="310"/>
              <w:jc w:val="left"/>
              <w:rPr>
                <w:rFonts w:hint="eastAsia" w:ascii="宋体" w:hAnsi="宋体"/>
                <w:sz w:val="28"/>
                <w:szCs w:val="28"/>
              </w:rPr>
            </w:pPr>
            <w:r>
              <w:rPr>
                <w:rFonts w:hint="eastAsia" w:ascii="宋体" w:hAnsi="宋体"/>
                <w:sz w:val="28"/>
                <w:szCs w:val="28"/>
              </w:rPr>
              <w:t>(  )在市级媒体上，做小专栏定期版面宣传的；</w:t>
            </w:r>
          </w:p>
          <w:p>
            <w:pPr>
              <w:spacing w:line="500" w:lineRule="exact"/>
              <w:ind w:right="651" w:rightChars="310"/>
              <w:jc w:val="left"/>
              <w:rPr>
                <w:rFonts w:hint="eastAsia" w:ascii="宋体" w:hAnsi="宋体"/>
                <w:sz w:val="28"/>
                <w:szCs w:val="28"/>
              </w:rPr>
            </w:pPr>
            <w:r>
              <w:rPr>
                <w:rFonts w:hint="eastAsia" w:ascii="宋体" w:hAnsi="宋体"/>
                <w:sz w:val="28"/>
                <w:szCs w:val="28"/>
              </w:rPr>
              <w:t>(  )在市级媒体上，做专题新闻或连续报道的；</w:t>
            </w:r>
          </w:p>
          <w:p>
            <w:pPr>
              <w:spacing w:line="500" w:lineRule="exact"/>
              <w:ind w:right="651" w:rightChars="310"/>
              <w:jc w:val="left"/>
              <w:rPr>
                <w:rFonts w:hint="eastAsia" w:ascii="宋体" w:hAnsi="宋体"/>
                <w:sz w:val="28"/>
                <w:szCs w:val="28"/>
              </w:rPr>
            </w:pPr>
            <w:r>
              <w:rPr>
                <w:rFonts w:hint="eastAsia" w:ascii="宋体" w:hAnsi="宋体"/>
                <w:sz w:val="28"/>
                <w:szCs w:val="28"/>
              </w:rPr>
              <w:t>(  )在岛内开展活动，邀请媒体采访的；</w:t>
            </w:r>
          </w:p>
          <w:p>
            <w:pPr>
              <w:spacing w:line="500" w:lineRule="exact"/>
              <w:ind w:right="651" w:rightChars="310"/>
              <w:jc w:val="left"/>
              <w:rPr>
                <w:rFonts w:hint="eastAsia" w:ascii="宋体" w:hAnsi="宋体"/>
                <w:sz w:val="28"/>
                <w:szCs w:val="28"/>
              </w:rPr>
            </w:pPr>
            <w:r>
              <w:rPr>
                <w:rFonts w:hint="eastAsia" w:ascii="宋体" w:hAnsi="宋体"/>
                <w:sz w:val="28"/>
                <w:szCs w:val="28"/>
              </w:rPr>
              <w:t>(  )其他需要报备的。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2" w:hRule="atLeast"/>
        </w:trPr>
        <w:tc>
          <w:tcPr>
            <w:tcW w:w="959" w:type="dxa"/>
            <w:vMerge w:val="restart"/>
            <w:noWrap w:val="0"/>
            <w:vAlign w:val="center"/>
          </w:tcPr>
          <w:p>
            <w:pPr>
              <w:ind w:right="-61" w:rightChars="-29"/>
              <w:jc w:val="center"/>
              <w:rPr>
                <w:rFonts w:hint="eastAsia" w:ascii="宋体" w:hAnsi="宋体"/>
                <w:sz w:val="28"/>
                <w:szCs w:val="28"/>
              </w:rPr>
            </w:pPr>
            <w:r>
              <w:rPr>
                <w:rFonts w:hint="eastAsia" w:ascii="宋体" w:hAnsi="宋体"/>
                <w:sz w:val="28"/>
                <w:szCs w:val="28"/>
              </w:rPr>
              <w:t>宣传内容</w:t>
            </w:r>
          </w:p>
          <w:p>
            <w:pPr>
              <w:ind w:right="-61" w:rightChars="-29"/>
              <w:jc w:val="center"/>
              <w:rPr>
                <w:rFonts w:hint="eastAsia" w:ascii="宋体" w:hAnsi="宋体"/>
                <w:sz w:val="28"/>
                <w:szCs w:val="28"/>
              </w:rPr>
            </w:pPr>
            <w:r>
              <w:rPr>
                <w:rFonts w:hint="eastAsia" w:ascii="宋体" w:hAnsi="宋体"/>
                <w:sz w:val="28"/>
                <w:szCs w:val="28"/>
              </w:rPr>
              <w:t>（100字以内）</w:t>
            </w:r>
          </w:p>
        </w:tc>
        <w:tc>
          <w:tcPr>
            <w:tcW w:w="7938" w:type="dxa"/>
            <w:gridSpan w:val="7"/>
            <w:noWrap w:val="0"/>
            <w:vAlign w:val="center"/>
          </w:tcPr>
          <w:p>
            <w:pPr>
              <w:spacing w:line="500" w:lineRule="exact"/>
              <w:ind w:right="651" w:rightChars="310"/>
              <w:jc w:val="left"/>
              <w:rPr>
                <w:rFonts w:hint="eastAsia"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959" w:type="dxa"/>
            <w:vMerge w:val="continue"/>
            <w:noWrap w:val="0"/>
            <w:vAlign w:val="center"/>
          </w:tcPr>
          <w:p>
            <w:pPr>
              <w:ind w:right="-61" w:rightChars="-29"/>
              <w:jc w:val="center"/>
              <w:rPr>
                <w:rFonts w:hint="eastAsia" w:ascii="宋体" w:hAnsi="宋体"/>
                <w:sz w:val="28"/>
                <w:szCs w:val="28"/>
              </w:rPr>
            </w:pPr>
          </w:p>
        </w:tc>
        <w:tc>
          <w:tcPr>
            <w:tcW w:w="7938" w:type="dxa"/>
            <w:gridSpan w:val="7"/>
            <w:noWrap w:val="0"/>
            <w:vAlign w:val="center"/>
          </w:tcPr>
          <w:p>
            <w:pPr>
              <w:spacing w:line="500" w:lineRule="exact"/>
              <w:ind w:right="651" w:rightChars="310"/>
              <w:jc w:val="center"/>
              <w:rPr>
                <w:rFonts w:hint="eastAsia" w:ascii="宋体" w:hAnsi="宋体"/>
                <w:sz w:val="28"/>
                <w:szCs w:val="28"/>
              </w:rPr>
            </w:pPr>
            <w:r>
              <w:rPr>
                <w:rFonts w:hint="eastAsia" w:ascii="宋体" w:hAnsi="宋体"/>
                <w:sz w:val="28"/>
                <w:szCs w:val="28"/>
              </w:rPr>
              <w:t>分管领导签字：               报备时间：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center"/>
          </w:tcPr>
          <w:p>
            <w:pPr>
              <w:ind w:right="-61" w:rightChars="-29"/>
              <w:jc w:val="center"/>
              <w:rPr>
                <w:rFonts w:hint="eastAsia" w:ascii="宋体" w:hAnsi="宋体"/>
                <w:sz w:val="28"/>
                <w:szCs w:val="28"/>
              </w:rPr>
            </w:pPr>
            <w:r>
              <w:rPr>
                <w:rFonts w:hint="eastAsia" w:ascii="宋体" w:hAnsi="宋体"/>
                <w:sz w:val="28"/>
                <w:szCs w:val="28"/>
              </w:rPr>
              <w:t>审核意见</w:t>
            </w:r>
          </w:p>
        </w:tc>
        <w:tc>
          <w:tcPr>
            <w:tcW w:w="7938" w:type="dxa"/>
            <w:gridSpan w:val="7"/>
            <w:noWrap w:val="0"/>
            <w:vAlign w:val="center"/>
          </w:tcPr>
          <w:p>
            <w:pPr>
              <w:spacing w:line="500" w:lineRule="exact"/>
              <w:ind w:right="651" w:rightChars="310"/>
              <w:jc w:val="left"/>
              <w:rPr>
                <w:rFonts w:hint="eastAsia" w:ascii="宋体" w:hAnsi="宋体"/>
                <w:sz w:val="28"/>
                <w:szCs w:val="28"/>
              </w:rPr>
            </w:pPr>
          </w:p>
        </w:tc>
      </w:tr>
    </w:tbl>
    <w:p>
      <w:pPr>
        <w:ind w:right="651" w:rightChars="310"/>
        <w:rPr>
          <w:rFonts w:hint="eastAsia" w:ascii="仿宋_GB2312" w:eastAsia="仿宋_GB2312"/>
          <w:sz w:val="32"/>
        </w:rPr>
      </w:pPr>
      <w:r>
        <w:rPr>
          <w:rFonts w:hint="eastAsia" w:ascii="仿宋_GB2312" w:eastAsia="仿宋_GB2312"/>
          <w:sz w:val="32"/>
        </w:rPr>
        <w:t>附件4：新闻媒体采访及单位拍摄报备单</w:t>
      </w:r>
    </w:p>
    <w:tbl>
      <w:tblPr>
        <w:tblStyle w:val="8"/>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701"/>
        <w:gridCol w:w="1276"/>
        <w:gridCol w:w="1417"/>
        <w:gridCol w:w="1418"/>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60" w:type="dxa"/>
            <w:gridSpan w:val="6"/>
            <w:noWrap w:val="0"/>
            <w:vAlign w:val="top"/>
          </w:tcPr>
          <w:p>
            <w:pPr>
              <w:jc w:val="center"/>
              <w:rPr>
                <w:rFonts w:hint="eastAsia" w:ascii="宋体" w:hAnsi="宋体"/>
                <w:b/>
                <w:sz w:val="28"/>
              </w:rPr>
            </w:pPr>
            <w:r>
              <w:rPr>
                <w:rFonts w:hint="eastAsia" w:ascii="宋体" w:hAnsi="宋体"/>
                <w:b/>
                <w:sz w:val="32"/>
              </w:rPr>
              <w:t>新闻媒体采访及单位拍摄报备单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center"/>
          </w:tcPr>
          <w:p>
            <w:pPr>
              <w:ind w:right="-124" w:rightChars="-59"/>
              <w:jc w:val="center"/>
              <w:rPr>
                <w:rFonts w:hint="eastAsia" w:ascii="宋体" w:hAnsi="宋体"/>
                <w:sz w:val="28"/>
              </w:rPr>
            </w:pPr>
            <w:r>
              <w:rPr>
                <w:rFonts w:hint="eastAsia" w:ascii="宋体" w:hAnsi="宋体"/>
                <w:sz w:val="28"/>
              </w:rPr>
              <w:t>科室</w:t>
            </w:r>
          </w:p>
        </w:tc>
        <w:tc>
          <w:tcPr>
            <w:tcW w:w="1701" w:type="dxa"/>
            <w:noWrap w:val="0"/>
            <w:vAlign w:val="center"/>
          </w:tcPr>
          <w:p>
            <w:pPr>
              <w:ind w:right="651" w:rightChars="310"/>
              <w:jc w:val="center"/>
              <w:rPr>
                <w:rFonts w:hint="eastAsia" w:ascii="宋体" w:hAnsi="宋体"/>
                <w:sz w:val="28"/>
              </w:rPr>
            </w:pPr>
          </w:p>
        </w:tc>
        <w:tc>
          <w:tcPr>
            <w:tcW w:w="1276" w:type="dxa"/>
            <w:noWrap w:val="0"/>
            <w:vAlign w:val="center"/>
          </w:tcPr>
          <w:p>
            <w:pPr>
              <w:ind w:right="-80" w:rightChars="-38"/>
              <w:jc w:val="center"/>
              <w:rPr>
                <w:rFonts w:hint="eastAsia" w:ascii="宋体" w:hAnsi="宋体"/>
                <w:sz w:val="28"/>
              </w:rPr>
            </w:pPr>
            <w:r>
              <w:rPr>
                <w:rFonts w:hint="eastAsia" w:ascii="宋体" w:hAnsi="宋体"/>
                <w:sz w:val="28"/>
              </w:rPr>
              <w:t>联系人</w:t>
            </w:r>
          </w:p>
        </w:tc>
        <w:tc>
          <w:tcPr>
            <w:tcW w:w="1417" w:type="dxa"/>
            <w:noWrap w:val="0"/>
            <w:vAlign w:val="center"/>
          </w:tcPr>
          <w:p>
            <w:pPr>
              <w:ind w:right="651" w:rightChars="310"/>
              <w:jc w:val="center"/>
              <w:rPr>
                <w:rFonts w:hint="eastAsia" w:ascii="宋体" w:hAnsi="宋体"/>
                <w:sz w:val="28"/>
              </w:rPr>
            </w:pPr>
          </w:p>
        </w:tc>
        <w:tc>
          <w:tcPr>
            <w:tcW w:w="1418" w:type="dxa"/>
            <w:noWrap w:val="0"/>
            <w:vAlign w:val="center"/>
          </w:tcPr>
          <w:p>
            <w:pPr>
              <w:jc w:val="center"/>
              <w:rPr>
                <w:rFonts w:hint="eastAsia" w:ascii="宋体" w:hAnsi="宋体"/>
                <w:sz w:val="28"/>
              </w:rPr>
            </w:pPr>
            <w:r>
              <w:rPr>
                <w:rFonts w:hint="eastAsia" w:ascii="宋体" w:hAnsi="宋体"/>
                <w:sz w:val="28"/>
              </w:rPr>
              <w:t>联系方式</w:t>
            </w:r>
          </w:p>
        </w:tc>
        <w:tc>
          <w:tcPr>
            <w:tcW w:w="1864" w:type="dxa"/>
            <w:noWrap w:val="0"/>
            <w:vAlign w:val="center"/>
          </w:tcPr>
          <w:p>
            <w:pPr>
              <w:ind w:right="651" w:rightChars="310"/>
              <w:jc w:val="center"/>
              <w:rPr>
                <w:rFonts w:hint="eastAsia" w:ascii="宋体" w:hAnsi="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center"/>
          </w:tcPr>
          <w:p>
            <w:pPr>
              <w:ind w:right="-107" w:rightChars="-51"/>
              <w:jc w:val="center"/>
              <w:rPr>
                <w:rFonts w:hint="eastAsia" w:ascii="宋体" w:hAnsi="宋体"/>
                <w:sz w:val="28"/>
              </w:rPr>
            </w:pPr>
            <w:r>
              <w:rPr>
                <w:rFonts w:hint="eastAsia" w:ascii="宋体" w:hAnsi="宋体"/>
                <w:sz w:val="28"/>
              </w:rPr>
              <w:t>拍摄时间</w:t>
            </w:r>
          </w:p>
        </w:tc>
        <w:tc>
          <w:tcPr>
            <w:tcW w:w="1701" w:type="dxa"/>
            <w:noWrap w:val="0"/>
            <w:vAlign w:val="center"/>
          </w:tcPr>
          <w:p>
            <w:pPr>
              <w:ind w:right="651" w:rightChars="310"/>
              <w:jc w:val="center"/>
              <w:rPr>
                <w:rFonts w:hint="eastAsia" w:ascii="宋体" w:hAnsi="宋体"/>
                <w:sz w:val="28"/>
              </w:rPr>
            </w:pPr>
          </w:p>
        </w:tc>
        <w:tc>
          <w:tcPr>
            <w:tcW w:w="1276" w:type="dxa"/>
            <w:noWrap w:val="0"/>
            <w:vAlign w:val="center"/>
          </w:tcPr>
          <w:p>
            <w:pPr>
              <w:ind w:right="-80" w:rightChars="-38"/>
              <w:jc w:val="center"/>
              <w:rPr>
                <w:rFonts w:hint="eastAsia" w:ascii="宋体" w:hAnsi="宋体"/>
                <w:sz w:val="28"/>
              </w:rPr>
            </w:pPr>
            <w:r>
              <w:rPr>
                <w:rFonts w:hint="eastAsia" w:ascii="宋体" w:hAnsi="宋体"/>
                <w:sz w:val="28"/>
              </w:rPr>
              <w:t>拍摄地点</w:t>
            </w:r>
          </w:p>
        </w:tc>
        <w:tc>
          <w:tcPr>
            <w:tcW w:w="4699" w:type="dxa"/>
            <w:gridSpan w:val="3"/>
            <w:noWrap w:val="0"/>
            <w:vAlign w:val="center"/>
          </w:tcPr>
          <w:p>
            <w:pPr>
              <w:ind w:right="651" w:rightChars="310"/>
              <w:jc w:val="center"/>
              <w:rPr>
                <w:rFonts w:hint="eastAsia" w:ascii="宋体" w:hAnsi="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7" w:hRule="atLeast"/>
        </w:trPr>
        <w:tc>
          <w:tcPr>
            <w:tcW w:w="1384" w:type="dxa"/>
            <w:noWrap w:val="0"/>
            <w:vAlign w:val="center"/>
          </w:tcPr>
          <w:p>
            <w:pPr>
              <w:jc w:val="center"/>
              <w:rPr>
                <w:rFonts w:hint="eastAsia" w:ascii="宋体" w:hAnsi="宋体"/>
                <w:sz w:val="28"/>
              </w:rPr>
            </w:pPr>
            <w:r>
              <w:rPr>
                <w:rFonts w:hint="eastAsia" w:ascii="宋体" w:hAnsi="宋体"/>
                <w:sz w:val="28"/>
              </w:rPr>
              <w:t>类型</w:t>
            </w:r>
          </w:p>
        </w:tc>
        <w:tc>
          <w:tcPr>
            <w:tcW w:w="7676" w:type="dxa"/>
            <w:gridSpan w:val="5"/>
            <w:noWrap w:val="0"/>
            <w:vAlign w:val="center"/>
          </w:tcPr>
          <w:p>
            <w:pPr>
              <w:spacing w:line="500" w:lineRule="exact"/>
              <w:rPr>
                <w:rFonts w:hint="eastAsia" w:ascii="宋体" w:hAnsi="宋体"/>
                <w:sz w:val="28"/>
              </w:rPr>
            </w:pPr>
            <w:r>
              <w:rPr>
                <w:rFonts w:hint="eastAsia" w:ascii="宋体" w:hAnsi="宋体"/>
                <w:sz w:val="28"/>
              </w:rPr>
              <w:t>(  )接受市级及以上媒体采访，做一般性动态新闻宣传的。</w:t>
            </w:r>
          </w:p>
          <w:p>
            <w:pPr>
              <w:spacing w:line="500" w:lineRule="exact"/>
              <w:rPr>
                <w:rFonts w:hint="eastAsia" w:ascii="宋体" w:hAnsi="宋体"/>
                <w:sz w:val="28"/>
              </w:rPr>
            </w:pPr>
            <w:r>
              <w:rPr>
                <w:rFonts w:hint="eastAsia" w:ascii="宋体" w:hAnsi="宋体"/>
                <w:sz w:val="28"/>
              </w:rPr>
              <w:t>(  )其他单位上岛实地取景，拍摄相关题材宣传片。</w:t>
            </w:r>
          </w:p>
          <w:p>
            <w:pPr>
              <w:spacing w:line="500" w:lineRule="exact"/>
              <w:rPr>
                <w:rFonts w:hint="eastAsia" w:ascii="宋体" w:hAnsi="宋体"/>
                <w:sz w:val="28"/>
              </w:rPr>
            </w:pPr>
            <w:r>
              <w:rPr>
                <w:rFonts w:hint="eastAsia" w:ascii="宋体" w:hAnsi="宋体"/>
                <w:sz w:val="28"/>
              </w:rPr>
              <w:t>(  )其他需要报备的。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649" w:hRule="atLeast"/>
        </w:trPr>
        <w:tc>
          <w:tcPr>
            <w:tcW w:w="1384" w:type="dxa"/>
            <w:vMerge w:val="restart"/>
            <w:tcBorders>
              <w:top w:val="single" w:color="000000" w:sz="4" w:space="0"/>
              <w:left w:val="single" w:color="000000" w:sz="4" w:space="0"/>
              <w:right w:val="single" w:color="000000" w:sz="4" w:space="0"/>
            </w:tcBorders>
            <w:noWrap w:val="0"/>
            <w:vAlign w:val="center"/>
          </w:tcPr>
          <w:p>
            <w:pPr>
              <w:ind w:right="-124" w:rightChars="-59"/>
              <w:jc w:val="center"/>
              <w:rPr>
                <w:rFonts w:hint="eastAsia" w:ascii="宋体" w:hAnsi="宋体"/>
                <w:sz w:val="28"/>
              </w:rPr>
            </w:pPr>
            <w:r>
              <w:rPr>
                <w:rFonts w:hint="eastAsia" w:ascii="宋体" w:hAnsi="宋体"/>
                <w:sz w:val="28"/>
              </w:rPr>
              <w:t>宣传内容</w:t>
            </w:r>
          </w:p>
          <w:p>
            <w:pPr>
              <w:ind w:right="-124" w:rightChars="-59"/>
              <w:jc w:val="center"/>
              <w:rPr>
                <w:rFonts w:hint="eastAsia" w:ascii="宋体" w:hAnsi="宋体"/>
                <w:sz w:val="28"/>
              </w:rPr>
            </w:pPr>
            <w:r>
              <w:rPr>
                <w:rFonts w:hint="eastAsia" w:ascii="宋体" w:hAnsi="宋体"/>
                <w:sz w:val="28"/>
              </w:rPr>
              <w:t>（100字以内）</w:t>
            </w:r>
          </w:p>
        </w:tc>
        <w:tc>
          <w:tcPr>
            <w:tcW w:w="7676"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sz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86" w:hRule="atLeast"/>
        </w:trPr>
        <w:tc>
          <w:tcPr>
            <w:tcW w:w="1384" w:type="dxa"/>
            <w:vMerge w:val="continue"/>
            <w:tcBorders>
              <w:left w:val="single" w:color="000000" w:sz="4" w:space="0"/>
              <w:bottom w:val="single" w:color="000000" w:sz="4" w:space="0"/>
              <w:right w:val="single" w:color="000000" w:sz="4" w:space="0"/>
            </w:tcBorders>
            <w:noWrap w:val="0"/>
            <w:vAlign w:val="center"/>
          </w:tcPr>
          <w:p>
            <w:pPr>
              <w:ind w:right="-124" w:rightChars="-59"/>
              <w:jc w:val="center"/>
              <w:rPr>
                <w:rFonts w:hint="eastAsia" w:ascii="宋体" w:hAnsi="宋体"/>
                <w:sz w:val="28"/>
              </w:rPr>
            </w:pPr>
          </w:p>
        </w:tc>
        <w:tc>
          <w:tcPr>
            <w:tcW w:w="7676"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500" w:lineRule="exact"/>
              <w:ind w:firstLine="840" w:firstLineChars="300"/>
              <w:rPr>
                <w:rFonts w:hint="eastAsia" w:ascii="宋体" w:hAnsi="宋体"/>
                <w:sz w:val="28"/>
              </w:rPr>
            </w:pPr>
            <w:r>
              <w:rPr>
                <w:rFonts w:hint="eastAsia" w:ascii="宋体" w:hAnsi="宋体"/>
                <w:sz w:val="28"/>
              </w:rPr>
              <w:t>分管领导签字：               报备时间：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noWrap w:val="0"/>
            <w:vAlign w:val="center"/>
          </w:tcPr>
          <w:p>
            <w:pPr>
              <w:ind w:right="-124" w:rightChars="-59"/>
              <w:jc w:val="center"/>
              <w:rPr>
                <w:rFonts w:hint="eastAsia" w:ascii="宋体" w:hAnsi="宋体"/>
                <w:sz w:val="28"/>
              </w:rPr>
            </w:pPr>
            <w:r>
              <w:rPr>
                <w:rFonts w:hint="eastAsia" w:ascii="宋体" w:hAnsi="宋体"/>
                <w:sz w:val="28"/>
              </w:rPr>
              <w:t>审核意见</w:t>
            </w:r>
          </w:p>
        </w:tc>
        <w:tc>
          <w:tcPr>
            <w:tcW w:w="7676"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田氏颜体大字库">
    <w:altName w:val="宋体"/>
    <w:panose1 w:val="020B0503020204020204"/>
    <w:charset w:val="86"/>
    <w:family w:val="swiss"/>
    <w:pitch w:val="default"/>
    <w:sig w:usb0="00000000" w:usb1="00000000" w:usb2="00000016" w:usb3="00000000" w:csb0="8016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92F58"/>
    <w:rsid w:val="414A71C5"/>
    <w:rsid w:val="49E9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header"/>
    <w:basedOn w:val="1"/>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A5A5A5"/>
      <w:u w:val="none"/>
    </w:rPr>
  </w:style>
  <w:style w:type="character" w:styleId="7">
    <w:name w:val="Hyperlink"/>
    <w:basedOn w:val="5"/>
    <w:uiPriority w:val="0"/>
    <w:rPr>
      <w:color w:val="3B3B3B"/>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2019-03-11T02:39:00Z</dcterms:created>
  <dc:creator>Alicia</dc:creator>
  <cp:lastModifiedBy>Alicia</cp:lastModifiedBy>
  <dcterms:modified xsi:type="dcterms:W3CDTF">2019-03-11T03:17:53Z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