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left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r>
        <w:rPr>
          <w:rFonts w:hint="eastAsia" w:ascii="仿宋_GB2312" w:hAnsi="仿宋_GB2312" w:cs="仿宋_GB2312"/>
        </w:rPr>
        <w:t>附件</w:t>
      </w:r>
      <w:r>
        <w:rPr>
          <w:rFonts w:hint="eastAsia" w:ascii="仿宋_GB2312" w:hAnsi="仿宋_GB2312" w:cs="仿宋_GB2312"/>
          <w:lang w:val="en-US" w:eastAsia="zh-CN"/>
        </w:rPr>
        <w:t>3</w:t>
      </w:r>
    </w:p>
    <w:bookmarkEnd w:id="0"/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事业单位工作人员奖励审批表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spacing w:line="560" w:lineRule="exact"/>
        <w:jc w:val="right"/>
      </w:pPr>
      <w:r>
        <w:rPr>
          <w:rFonts w:hint="eastAsia"/>
        </w:rPr>
        <w:t>填表时间： 年 月 日</w:t>
      </w:r>
    </w:p>
    <w:tbl>
      <w:tblPr>
        <w:tblStyle w:val="4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50"/>
        <w:gridCol w:w="851"/>
        <w:gridCol w:w="694"/>
        <w:gridCol w:w="1072"/>
        <w:gridCol w:w="62"/>
        <w:gridCol w:w="1370"/>
        <w:gridCol w:w="2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 生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  片        （近期2寸正面半身免冠彩色照片）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  貌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 份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  号</w:t>
            </w:r>
          </w:p>
        </w:tc>
        <w:tc>
          <w:tcPr>
            <w:tcW w:w="50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职务职称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岗位等级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（职员等级）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  授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  励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  况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7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  历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  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  迹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  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  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 见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  核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  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（单位）意  见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  批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  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 见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</w:p>
    <w:p>
      <w:pPr>
        <w:tabs>
          <w:tab w:val="left" w:pos="1551"/>
        </w:tabs>
        <w:spacing w:line="32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注：</w:t>
      </w:r>
      <w:r>
        <w:rPr>
          <w:rFonts w:hint="eastAsia"/>
          <w:sz w:val="24"/>
          <w:szCs w:val="24"/>
        </w:rPr>
        <w:t>1.本表适用事业单位（非参公）编内工作人员。</w:t>
      </w:r>
    </w:p>
    <w:p>
      <w:pPr>
        <w:numPr>
          <w:ilvl w:val="0"/>
          <w:numId w:val="1"/>
        </w:numPr>
        <w:tabs>
          <w:tab w:val="left" w:pos="1551"/>
          <w:tab w:val="clear" w:pos="312"/>
        </w:tabs>
        <w:spacing w:line="320" w:lineRule="exact"/>
        <w:ind w:left="720" w:leftChars="150" w:hanging="240" w:hanging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机关及参公单位编内工勤人员使用此表时，请在备注栏备注“机关单位编内工勤人员”或“参公单位编内工勤人员”。</w:t>
      </w:r>
    </w:p>
    <w:p>
      <w:pPr>
        <w:numPr>
          <w:ilvl w:val="0"/>
          <w:numId w:val="1"/>
        </w:numPr>
        <w:tabs>
          <w:tab w:val="left" w:pos="1551"/>
          <w:tab w:val="clear" w:pos="312"/>
        </w:tabs>
        <w:spacing w:line="320" w:lineRule="exact"/>
        <w:ind w:left="720" w:leftChars="150" w:hanging="240" w:hanging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本表一式三份，其中一份存入个人档案。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9E5EE2"/>
    <w:multiLevelType w:val="singleLevel"/>
    <w:tmpl w:val="BB9E5EE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0CD"/>
    <w:rsid w:val="0042735A"/>
    <w:rsid w:val="00872787"/>
    <w:rsid w:val="009C3170"/>
    <w:rsid w:val="00AB423D"/>
    <w:rsid w:val="00C300CD"/>
    <w:rsid w:val="00C812D1"/>
    <w:rsid w:val="00F8179E"/>
    <w:rsid w:val="2C402C7D"/>
    <w:rsid w:val="5F77B7D1"/>
    <w:rsid w:val="6E43E90F"/>
    <w:rsid w:val="BFEEE1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559</Characters>
  <Lines>4</Lines>
  <Paragraphs>1</Paragraphs>
  <TotalTime>28</TotalTime>
  <ScaleCrop>false</ScaleCrop>
  <LinksUpToDate>false</LinksUpToDate>
  <CharactersWithSpaces>655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2021-01-05T01:18:00Z</dcterms:created>
  <dc:creator>xu</dc:creator>
  <cp:lastModifiedBy>Administrator</cp:lastModifiedBy>
  <cp:lastPrinted>2021-12-29T12:43:00Z</cp:lastPrinted>
  <dcterms:modified xsi:type="dcterms:W3CDTF">2023-01-12T05:37:53Z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