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FE0E8">
      <w:pPr>
        <w:spacing w:before="0" w:line="360" w:lineRule="auto"/>
        <w:ind w:right="25"/>
        <w:jc w:val="both"/>
        <w:rPr>
          <w:rFonts w:hint="default" w:ascii="宋体" w:hAnsi="宋体" w:eastAsia="宋体" w:cs="Times New Roman"/>
          <w:b/>
          <w:bCs/>
          <w:color w:val="000000" w:themeColor="text1"/>
          <w:spacing w:val="0"/>
          <w:sz w:val="44"/>
          <w:szCs w:val="44"/>
          <w:lang w:val="en-US" w:eastAsia="zh-CN"/>
          <w14:textFill>
            <w14:solidFill>
              <w14:schemeClr w14:val="tx1"/>
            </w14:solidFill>
          </w14:textFill>
        </w:rPr>
      </w:pPr>
      <w:r>
        <w:rPr>
          <w:rFonts w:hint="eastAsia" w:ascii="宋体" w:hAnsi="宋体" w:cs="Times New Roman"/>
          <w:b/>
          <w:bCs/>
          <w:color w:val="000000" w:themeColor="text1"/>
          <w:spacing w:val="0"/>
          <w:sz w:val="44"/>
          <w:szCs w:val="44"/>
          <w:lang w:val="en-US" w:eastAsia="zh-CN"/>
          <w14:textFill>
            <w14:solidFill>
              <w14:schemeClr w14:val="tx1"/>
            </w14:solidFill>
          </w14:textFill>
        </w:rPr>
        <w:t>附件3</w:t>
      </w:r>
    </w:p>
    <w:p w14:paraId="25A7DEE4">
      <w:pPr>
        <w:spacing w:before="0" w:line="360" w:lineRule="auto"/>
        <w:ind w:right="25"/>
        <w:jc w:val="center"/>
        <w:rPr>
          <w:rFonts w:hint="eastAsia" w:ascii="宋体" w:hAnsi="宋体" w:eastAsia="宋体" w:cs="Times New Roman"/>
          <w:b/>
          <w:bCs/>
          <w:color w:val="000000" w:themeColor="text1"/>
          <w:sz w:val="44"/>
          <w:szCs w:val="44"/>
          <w:lang w:eastAsia="zh-CN"/>
          <w14:textFill>
            <w14:solidFill>
              <w14:schemeClr w14:val="tx1"/>
            </w14:solidFill>
          </w14:textFill>
        </w:rPr>
      </w:pPr>
      <w:r>
        <w:rPr>
          <w:rFonts w:hint="eastAsia" w:ascii="宋体" w:hAnsi="宋体" w:eastAsia="宋体" w:cs="Times New Roman"/>
          <w:b/>
          <w:bCs/>
          <w:color w:val="000000" w:themeColor="text1"/>
          <w:spacing w:val="0"/>
          <w:sz w:val="44"/>
          <w:szCs w:val="44"/>
          <w14:textFill>
            <w14:solidFill>
              <w14:schemeClr w14:val="tx1"/>
            </w14:solidFill>
          </w14:textFill>
        </w:rPr>
        <w:t>安全生产、文明施工</w:t>
      </w:r>
      <w:r>
        <w:rPr>
          <w:rFonts w:hint="eastAsia" w:ascii="宋体" w:hAnsi="宋体" w:cs="Times New Roman"/>
          <w:b/>
          <w:bCs/>
          <w:color w:val="000000" w:themeColor="text1"/>
          <w:spacing w:val="0"/>
          <w:sz w:val="44"/>
          <w:szCs w:val="44"/>
          <w:lang w:val="en-US" w:eastAsia="zh-CN"/>
          <w14:textFill>
            <w14:solidFill>
              <w14:schemeClr w14:val="tx1"/>
            </w14:solidFill>
          </w14:textFill>
        </w:rPr>
        <w:t>告知书</w:t>
      </w:r>
    </w:p>
    <w:p w14:paraId="224D539D">
      <w:pPr>
        <w:spacing w:before="0" w:line="360" w:lineRule="auto"/>
        <w:ind w:right="25"/>
        <w:rPr>
          <w:rFonts w:hint="eastAsia" w:ascii="仿宋_GB2312" w:hAnsi="仿宋_GB2312" w:eastAsia="仿宋_GB2312" w:cs="仿宋_GB2312"/>
          <w:b/>
          <w:i w:val="0"/>
          <w:spacing w:val="0"/>
          <w:sz w:val="28"/>
          <w:szCs w:val="28"/>
        </w:rPr>
      </w:pPr>
    </w:p>
    <w:p w14:paraId="0B13B53E">
      <w:pPr>
        <w:spacing w:before="0" w:line="360" w:lineRule="auto"/>
        <w:ind w:right="25"/>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b/>
          <w:i w:val="0"/>
          <w:spacing w:val="0"/>
          <w:sz w:val="28"/>
          <w:szCs w:val="28"/>
        </w:rPr>
        <w:t>致</w:t>
      </w:r>
      <w:r>
        <w:rPr>
          <w:rFonts w:hint="eastAsia" w:ascii="仿宋_GB2312" w:hAnsi="仿宋_GB2312" w:eastAsia="仿宋_GB2312" w:cs="仿宋_GB2312"/>
          <w:b/>
          <w:i w:val="0"/>
          <w:spacing w:val="0"/>
          <w:sz w:val="28"/>
          <w:szCs w:val="28"/>
          <w:lang w:eastAsia="zh-CN"/>
        </w:rPr>
        <w:t>响应</w:t>
      </w:r>
      <w:r>
        <w:rPr>
          <w:rFonts w:hint="eastAsia" w:ascii="仿宋_GB2312" w:hAnsi="仿宋_GB2312" w:eastAsia="仿宋_GB2312" w:cs="仿宋_GB2312"/>
          <w:b/>
          <w:i w:val="0"/>
          <w:spacing w:val="0"/>
          <w:sz w:val="28"/>
          <w:szCs w:val="28"/>
        </w:rPr>
        <w:t>本项目的各供应商</w:t>
      </w:r>
      <w:r>
        <w:rPr>
          <w:rFonts w:hint="eastAsia" w:ascii="仿宋_GB2312" w:hAnsi="仿宋_GB2312" w:eastAsia="仿宋_GB2312" w:cs="仿宋_GB2312"/>
          <w:b/>
          <w:i w:val="0"/>
          <w:spacing w:val="0"/>
          <w:sz w:val="28"/>
          <w:szCs w:val="28"/>
          <w:lang w:eastAsia="zh-CN"/>
        </w:rPr>
        <w:t>：</w:t>
      </w:r>
    </w:p>
    <w:p w14:paraId="7FCA7A1E">
      <w:pPr>
        <w:spacing w:before="0" w:line="360" w:lineRule="auto"/>
        <w:ind w:left="0" w:right="25"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为了加强对</w:t>
      </w:r>
      <w:r>
        <w:rPr>
          <w:rFonts w:hint="eastAsia" w:ascii="仿宋_GB2312" w:hAnsi="仿宋_GB2312" w:eastAsia="仿宋_GB2312" w:cs="仿宋_GB2312"/>
          <w:b w:val="0"/>
          <w:bCs w:val="0"/>
          <w:color w:val="000000" w:themeColor="text1"/>
          <w:spacing w:val="0"/>
          <w:sz w:val="28"/>
          <w:szCs w:val="28"/>
          <w:u w:val="none"/>
          <w14:textFill>
            <w14:solidFill>
              <w14:schemeClr w14:val="tx1"/>
            </w14:solidFill>
          </w14:textFill>
        </w:rPr>
        <w:t>工程</w:t>
      </w:r>
      <w:r>
        <w:rPr>
          <w:rFonts w:hint="eastAsia" w:ascii="仿宋_GB2312" w:hAnsi="仿宋_GB2312" w:eastAsia="仿宋_GB2312" w:cs="仿宋_GB2312"/>
          <w:color w:val="000000" w:themeColor="text1"/>
          <w:spacing w:val="0"/>
          <w:sz w:val="28"/>
          <w:szCs w:val="28"/>
          <w14:textFill>
            <w14:solidFill>
              <w14:schemeClr w14:val="tx1"/>
            </w14:solidFill>
          </w14:textFill>
        </w:rPr>
        <w:t>项目安全生产的管理，确保施工现场安全生产工作顺利进行，保证安全生产和文明施工，达到预防为主的目的，</w:t>
      </w:r>
      <w:r>
        <w:rPr>
          <w:rFonts w:hint="eastAsia" w:ascii="仿宋_GB2312" w:hAnsi="仿宋_GB2312" w:eastAsia="仿宋_GB2312" w:cs="仿宋_GB2312"/>
          <w:b w:val="0"/>
          <w:i w:val="0"/>
          <w:spacing w:val="0"/>
          <w:sz w:val="28"/>
          <w:szCs w:val="28"/>
        </w:rPr>
        <w:t>贵单位在参与本工程项目采购及后续合作过程中，须严格</w:t>
      </w:r>
      <w:r>
        <w:rPr>
          <w:rFonts w:hint="eastAsia" w:ascii="仿宋_GB2312" w:hAnsi="仿宋_GB2312" w:eastAsia="仿宋_GB2312" w:cs="仿宋_GB2312"/>
          <w:b w:val="0"/>
          <w:i w:val="0"/>
          <w:spacing w:val="0"/>
          <w:sz w:val="28"/>
          <w:szCs w:val="28"/>
          <w:lang w:val="en-US" w:eastAsia="zh-CN"/>
        </w:rPr>
        <w:t>遵守相关安全生产及文明施工要求</w:t>
      </w:r>
      <w:r>
        <w:rPr>
          <w:rFonts w:hint="eastAsia" w:ascii="仿宋_GB2312" w:hAnsi="仿宋_GB2312" w:eastAsia="仿宋_GB2312" w:cs="仿宋_GB2312"/>
          <w:b w:val="0"/>
          <w:i w:val="0"/>
          <w:spacing w:val="0"/>
          <w:sz w:val="28"/>
          <w:szCs w:val="28"/>
        </w:rPr>
        <w:t>，并郑重承诺遵守以下规定：</w:t>
      </w:r>
    </w:p>
    <w:p w14:paraId="592B0990">
      <w:pPr>
        <w:spacing w:before="0" w:line="360" w:lineRule="auto"/>
        <w:ind w:left="0" w:right="25"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1.坚持“安全第一、预防为主”的方针，由项目经理负责，落实施工现场安全生产责任人、专</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兼</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职安全人员，并报</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采购人</w:t>
      </w:r>
      <w:r>
        <w:rPr>
          <w:rFonts w:hint="eastAsia" w:ascii="仿宋_GB2312" w:hAnsi="仿宋_GB2312" w:eastAsia="仿宋_GB2312" w:cs="仿宋_GB2312"/>
          <w:color w:val="000000" w:themeColor="text1"/>
          <w:spacing w:val="0"/>
          <w:sz w:val="28"/>
          <w:szCs w:val="28"/>
          <w14:textFill>
            <w14:solidFill>
              <w14:schemeClr w14:val="tx1"/>
            </w14:solidFill>
          </w14:textFill>
        </w:rPr>
        <w:t>备案，开展项目安全生产与文明施工管理工作。根据相关法律法规、工程建设强制性标准等规定，建立健全安全生产与文明施工管理制度，制定有关安全生产事故和维稳应急预案</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并严格贯彻执行。</w:t>
      </w:r>
    </w:p>
    <w:p w14:paraId="4ECE0C54">
      <w:pPr>
        <w:spacing w:before="0" w:line="360" w:lineRule="auto"/>
        <w:ind w:left="0" w:right="25"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2.严格贯彻执行国家和本市颁发的有关安全生产的法律法规，严</w:t>
      </w:r>
      <w:r>
        <w:rPr>
          <w:rFonts w:hint="eastAsia" w:ascii="仿宋_GB2312" w:hAnsi="仿宋_GB2312" w:eastAsia="仿宋_GB2312" w:cs="仿宋_GB2312"/>
          <w:color w:val="000000" w:themeColor="text1"/>
          <w:sz w:val="28"/>
          <w:szCs w:val="28"/>
          <w14:textFill>
            <w14:solidFill>
              <w14:schemeClr w14:val="tx1"/>
            </w14:solidFill>
          </w14:textFill>
        </w:rPr>
        <w:t>格按照行业标准《建筑施工安全检查标准》(编号JGJ59-2011备</w:t>
      </w:r>
      <w:r>
        <w:rPr>
          <w:rFonts w:hint="eastAsia" w:ascii="仿宋_GB2312" w:hAnsi="仿宋_GB2312" w:eastAsia="仿宋_GB2312" w:cs="仿宋_GB2312"/>
          <w:color w:val="000000" w:themeColor="text1"/>
          <w:spacing w:val="0"/>
          <w:sz w:val="28"/>
          <w:szCs w:val="28"/>
          <w14:textFill>
            <w14:solidFill>
              <w14:schemeClr w14:val="tx1"/>
            </w14:solidFill>
          </w14:textFill>
        </w:rPr>
        <w:t>案号J1334-2011)</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0"/>
          <w:sz w:val="28"/>
          <w:szCs w:val="28"/>
          <w14:textFill>
            <w14:solidFill>
              <w14:schemeClr w14:val="tx1"/>
            </w14:solidFill>
          </w14:textFill>
        </w:rPr>
        <w:t>及厦门市地方标准等要求，加强内部安全管理，落实各项安全防护措施，加强各类安全生产隐患排查和整治，确保达到安全文明施工目标：施工现场达到</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采购</w:t>
      </w:r>
      <w:r>
        <w:rPr>
          <w:rFonts w:hint="eastAsia" w:ascii="仿宋_GB2312" w:hAnsi="仿宋_GB2312" w:eastAsia="仿宋_GB2312" w:cs="仿宋_GB2312"/>
          <w:color w:val="000000" w:themeColor="text1"/>
          <w:spacing w:val="0"/>
          <w:sz w:val="28"/>
          <w:szCs w:val="28"/>
          <w14:textFill>
            <w14:solidFill>
              <w14:schemeClr w14:val="tx1"/>
            </w14:solidFill>
          </w14:textFill>
        </w:rPr>
        <w:t>人要求及“厦门市建筑安全文明施工标准化工地”的要求，重伤事故为零，杜绝死亡事故、重大机械设备事故、火灾事故以及多发性、多人伤亡事故的发生。安全生产达标工作，必须达到部颁标准的“合格”要求以上，禁止存在“保证项目”</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0"/>
          <w:sz w:val="28"/>
          <w:szCs w:val="28"/>
          <w14:textFill>
            <w14:solidFill>
              <w14:schemeClr w14:val="tx1"/>
            </w14:solidFill>
          </w14:textFill>
        </w:rPr>
        <w:t>不合格的严重隐患：①市区级有关部门的安全检查达到合格；②安全隐患整改率必须达到90%以上。确保在工程建设中不发生重大安全事故和人员伤亡事故。如有发生由</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施工方（承诺方）</w:t>
      </w:r>
      <w:r>
        <w:rPr>
          <w:rFonts w:hint="eastAsia" w:ascii="仿宋_GB2312" w:hAnsi="仿宋_GB2312" w:eastAsia="仿宋_GB2312" w:cs="仿宋_GB2312"/>
          <w:color w:val="000000" w:themeColor="text1"/>
          <w:spacing w:val="0"/>
          <w:sz w:val="28"/>
          <w:szCs w:val="28"/>
          <w14:textFill>
            <w14:solidFill>
              <w14:schemeClr w14:val="tx1"/>
            </w14:solidFill>
          </w14:textFill>
        </w:rPr>
        <w:t>承担一切责任。</w:t>
      </w:r>
    </w:p>
    <w:p w14:paraId="6E62E9D3">
      <w:pPr>
        <w:spacing w:before="0" w:line="360" w:lineRule="auto"/>
        <w:ind w:left="0" w:right="25"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3.必须保证安全文明施工的资金投入，做到“四项措施费”</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绝</w:t>
      </w:r>
      <w:r>
        <w:rPr>
          <w:rFonts w:hint="eastAsia" w:ascii="仿宋_GB2312" w:hAnsi="仿宋_GB2312" w:eastAsia="仿宋_GB2312" w:cs="仿宋_GB2312"/>
          <w:color w:val="000000" w:themeColor="text1"/>
          <w:spacing w:val="0"/>
          <w:sz w:val="28"/>
          <w:szCs w:val="28"/>
          <w14:textFill>
            <w14:solidFill>
              <w14:schemeClr w14:val="tx1"/>
            </w14:solidFill>
          </w14:textFill>
        </w:rPr>
        <w:t>不挪用并按规定办理各类保险。</w:t>
      </w:r>
    </w:p>
    <w:p w14:paraId="141F978C">
      <w:pPr>
        <w:spacing w:before="0" w:line="360" w:lineRule="auto"/>
        <w:ind w:left="0" w:right="25"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4.必须按照国务院《建设工程安全生产管理条例》的规定，把安全文明施工责任层层落实到岗到人，从项目经理、管理人员、各班组长、工人层层签订《安全目标责任书》</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14:textFill>
            <w14:solidFill>
              <w14:schemeClr w14:val="tx1"/>
            </w14:solidFill>
          </w14:textFill>
        </w:rPr>
        <w:t>做到全员覆盖。并将各专业供应单位及外聘人员的安全生产工作纳入本单位的统一管理范围，明确要求，签订安全责任书。</w:t>
      </w:r>
    </w:p>
    <w:p w14:paraId="07E66C4A">
      <w:pPr>
        <w:spacing w:before="0" w:line="360" w:lineRule="auto"/>
        <w:ind w:left="0" w:right="25"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5.应加强对全体施工人员安全作业、文明施工和自我保护的宣传教</w:t>
      </w:r>
      <w:r>
        <w:rPr>
          <w:rFonts w:hint="eastAsia" w:ascii="仿宋_GB2312" w:hAnsi="仿宋_GB2312" w:eastAsia="仿宋_GB2312" w:cs="仿宋_GB2312"/>
          <w:color w:val="000000" w:themeColor="text1"/>
          <w:sz w:val="28"/>
          <w:szCs w:val="28"/>
          <w14:textFill>
            <w14:solidFill>
              <w14:schemeClr w14:val="tx1"/>
            </w14:solidFill>
          </w14:textFill>
        </w:rPr>
        <w:t>育；</w:t>
      </w:r>
      <w:r>
        <w:rPr>
          <w:rFonts w:hint="eastAsia" w:ascii="仿宋_GB2312" w:hAnsi="仿宋_GB2312" w:eastAsia="仿宋_GB2312" w:cs="仿宋_GB2312"/>
          <w:color w:val="000000" w:themeColor="text1"/>
          <w:spacing w:val="0"/>
          <w:sz w:val="28"/>
          <w:szCs w:val="28"/>
          <w14:textFill>
            <w14:solidFill>
              <w14:schemeClr w14:val="tx1"/>
            </w14:solidFill>
          </w14:textFill>
        </w:rPr>
        <w:t>做好上岗前的安全教育培训和安全交底，特殊工种作业人员做到持证上岗</w:t>
      </w:r>
      <w:r>
        <w:rPr>
          <w:rFonts w:hint="eastAsia" w:ascii="仿宋_GB2312" w:hAnsi="仿宋_GB2312" w:eastAsia="仿宋_GB2312" w:cs="仿宋_GB2312"/>
          <w:color w:val="auto"/>
          <w:spacing w:val="0"/>
          <w:sz w:val="28"/>
          <w:szCs w:val="28"/>
          <w:lang w:val="en-US" w:eastAsia="zh-CN"/>
        </w:rPr>
        <w:t>教</w:t>
      </w:r>
      <w:r>
        <w:rPr>
          <w:rFonts w:hint="eastAsia" w:ascii="仿宋_GB2312" w:hAnsi="仿宋_GB2312" w:eastAsia="仿宋_GB2312" w:cs="仿宋_GB2312"/>
          <w:color w:val="000000" w:themeColor="text1"/>
          <w:spacing w:val="0"/>
          <w:sz w:val="28"/>
          <w:szCs w:val="28"/>
          <w14:textFill>
            <w14:solidFill>
              <w14:schemeClr w14:val="tx1"/>
            </w14:solidFill>
          </w14:textFill>
        </w:rPr>
        <w:t>育。禁止实习、学习人员实施现场作业。严格执行各项安全操作规程，确保生产安全。针对项目的安全隐患及时检查，落实整改，切实抓好安全隐患的治理工作，防止</w:t>
      </w:r>
      <w:r>
        <w:rPr>
          <w:rFonts w:hint="eastAsia" w:ascii="仿宋_GB2312" w:hAnsi="仿宋_GB2312" w:eastAsia="仿宋_GB2312" w:cs="仿宋_GB2312"/>
          <w:color w:val="000000" w:themeColor="text1"/>
          <w:sz w:val="28"/>
          <w:szCs w:val="28"/>
          <w14:textFill>
            <w14:solidFill>
              <w14:schemeClr w14:val="tx1"/>
            </w14:solidFill>
          </w14:textFill>
        </w:rPr>
        <w:t>多发性事故。</w:t>
      </w:r>
    </w:p>
    <w:p w14:paraId="25DF15C4">
      <w:pPr>
        <w:spacing w:before="0" w:line="360" w:lineRule="auto"/>
        <w:ind w:left="0" w:right="25" w:firstLine="560" w:firstLineChars="200"/>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6.须按厦门市地方标准《建设工程文明施工与安全防护图集》要求规范建设临时围护设施对施工地块进行封闭管理</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鼓浪屿另有规定的从其规定）</w:t>
      </w:r>
      <w:r>
        <w:rPr>
          <w:rFonts w:hint="eastAsia" w:ascii="仿宋_GB2312" w:hAnsi="仿宋_GB2312" w:eastAsia="仿宋_GB2312" w:cs="仿宋_GB2312"/>
          <w:color w:val="000000" w:themeColor="text1"/>
          <w:spacing w:val="0"/>
          <w:sz w:val="28"/>
          <w:szCs w:val="28"/>
          <w14:textFill>
            <w14:solidFill>
              <w14:schemeClr w14:val="tx1"/>
            </w14:solidFill>
          </w14:textFill>
        </w:rPr>
        <w:t>，同时有效地做好各项安全防范、</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0"/>
          <w:sz w:val="28"/>
          <w:szCs w:val="28"/>
          <w14:textFill>
            <w14:solidFill>
              <w14:schemeClr w14:val="tx1"/>
            </w14:solidFill>
          </w14:textFill>
        </w:rPr>
        <w:t>扬尘治理、环境卫生、清欠维稳、舆情应对等工作，施工现场必须设立必要的警示标志及防护设施，若产生安全事故等人身财产损害及维稳工作异常等全部法律 责任和经济责任概由</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施工方（承诺方）</w:t>
      </w:r>
      <w:r>
        <w:rPr>
          <w:rFonts w:hint="eastAsia" w:ascii="仿宋_GB2312" w:hAnsi="仿宋_GB2312" w:eastAsia="仿宋_GB2312" w:cs="仿宋_GB2312"/>
          <w:color w:val="000000" w:themeColor="text1"/>
          <w:spacing w:val="0"/>
          <w:sz w:val="28"/>
          <w:szCs w:val="28"/>
          <w14:textFill>
            <w14:solidFill>
              <w14:schemeClr w14:val="tx1"/>
            </w14:solidFill>
          </w14:textFill>
        </w:rPr>
        <w:t>承担。</w:t>
      </w:r>
    </w:p>
    <w:p w14:paraId="69D6480C">
      <w:pPr>
        <w:spacing w:before="0" w:line="360" w:lineRule="auto"/>
        <w:ind w:left="0" w:right="25"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7.因疏于管理或违章、违法作业发生安全事故或造成人员伤亡的，在积极抢救受伤人员和保护现场的同时，须严格按安全事故上报的规定时限向</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采购人</w:t>
      </w:r>
      <w:r>
        <w:rPr>
          <w:rFonts w:hint="eastAsia" w:ascii="仿宋_GB2312" w:hAnsi="仿宋_GB2312" w:eastAsia="仿宋_GB2312" w:cs="仿宋_GB2312"/>
          <w:color w:val="000000" w:themeColor="text1"/>
          <w:spacing w:val="0"/>
          <w:sz w:val="28"/>
          <w:szCs w:val="28"/>
          <w14:textFill>
            <w14:solidFill>
              <w14:schemeClr w14:val="tx1"/>
            </w14:solidFill>
          </w14:textFill>
        </w:rPr>
        <w:t>和当地劳动行政部门报告，不得迟报或瞒报。</w:t>
      </w:r>
    </w:p>
    <w:p w14:paraId="12457761">
      <w:pPr>
        <w:spacing w:before="0" w:line="360" w:lineRule="auto"/>
        <w:ind w:left="0" w:right="25"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8.要认真贯彻和执行国家有关部门制订的职业安全健康方针，提高全体职工的安全意识，保护全体职工的身体健康。</w:t>
      </w:r>
    </w:p>
    <w:p w14:paraId="09CA07E8">
      <w:pPr>
        <w:spacing w:before="0" w:line="360" w:lineRule="auto"/>
        <w:ind w:left="0" w:right="25"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9.涉及的国家和本市的有关规定，若有更新，按新版本</w:t>
      </w: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执行</w:t>
      </w:r>
      <w:r>
        <w:rPr>
          <w:rFonts w:hint="eastAsia" w:ascii="仿宋_GB2312" w:hAnsi="仿宋_GB2312" w:eastAsia="仿宋_GB2312" w:cs="仿宋_GB2312"/>
          <w:color w:val="000000" w:themeColor="text1"/>
          <w:spacing w:val="0"/>
          <w:sz w:val="28"/>
          <w:szCs w:val="28"/>
          <w14:textFill>
            <w14:solidFill>
              <w14:schemeClr w14:val="tx1"/>
            </w14:solidFill>
          </w14:textFill>
        </w:rPr>
        <w:t>。</w:t>
      </w:r>
    </w:p>
    <w:p w14:paraId="5693D57A">
      <w:pPr>
        <w:spacing w:line="360" w:lineRule="auto"/>
        <w:ind w:right="25"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p w14:paraId="16A59E5C">
      <w:pPr>
        <w:keepNext w:val="0"/>
        <w:keepLines w:val="0"/>
        <w:pageBreakBefore w:val="0"/>
        <w:widowControl w:val="0"/>
        <w:kinsoku/>
        <w:wordWrap/>
        <w:overflowPunct/>
        <w:topLinePunct w:val="0"/>
        <w:autoSpaceDE/>
        <w:autoSpaceDN/>
        <w:bidi w:val="0"/>
        <w:adjustRightInd/>
        <w:snapToGrid w:val="0"/>
        <w:spacing w:line="560" w:lineRule="exact"/>
        <w:ind w:firstLine="3080" w:firstLineChars="1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采购人：</w:t>
      </w:r>
      <w:r>
        <w:rPr>
          <w:rFonts w:hint="eastAsia" w:ascii="仿宋_GB2312" w:hAnsi="仿宋_GB2312" w:eastAsia="仿宋_GB2312" w:cs="仿宋_GB2312"/>
          <w:sz w:val="28"/>
          <w:szCs w:val="28"/>
          <w:lang w:eastAsia="zh-CN"/>
        </w:rPr>
        <w:t>厦门市鼓浪屿文化旅游发展中心</w:t>
      </w:r>
    </w:p>
    <w:p w14:paraId="04D7C24F">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u w:val="dotDash"/>
        </w:rPr>
        <w:t xml:space="preserve">                                                                           </w:t>
      </w:r>
    </w:p>
    <w:p w14:paraId="1FD14B39">
      <w:pPr>
        <w:spacing w:before="0" w:line="360" w:lineRule="auto"/>
        <w:ind w:right="25"/>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eastAsia="zh-CN"/>
        </w:rPr>
        <w:t>我方已收到并完整阅读、充分理解本《</w:t>
      </w:r>
      <w:r>
        <w:rPr>
          <w:rFonts w:hint="eastAsia" w:ascii="仿宋_GB2312" w:hAnsi="仿宋_GB2312" w:eastAsia="仿宋_GB2312" w:cs="仿宋_GB2312"/>
          <w:b w:val="0"/>
          <w:bCs w:val="0"/>
          <w:color w:val="000000" w:themeColor="text1"/>
          <w:spacing w:val="0"/>
          <w:sz w:val="28"/>
          <w:szCs w:val="28"/>
          <w:u w:val="single"/>
          <w14:textFill>
            <w14:solidFill>
              <w14:schemeClr w14:val="tx1"/>
            </w14:solidFill>
          </w14:textFill>
        </w:rPr>
        <w:t>安全生产、文明施工</w:t>
      </w:r>
      <w:r>
        <w:rPr>
          <w:rFonts w:hint="eastAsia" w:ascii="仿宋_GB2312" w:hAnsi="仿宋_GB2312" w:eastAsia="仿宋_GB2312" w:cs="仿宋_GB2312"/>
          <w:b w:val="0"/>
          <w:bCs w:val="0"/>
          <w:color w:val="000000" w:themeColor="text1"/>
          <w:spacing w:val="0"/>
          <w:sz w:val="28"/>
          <w:szCs w:val="28"/>
          <w:u w:val="single"/>
          <w:lang w:val="en-US" w:eastAsia="zh-CN"/>
          <w14:textFill>
            <w14:solidFill>
              <w14:schemeClr w14:val="tx1"/>
            </w14:solidFill>
          </w14:textFill>
        </w:rPr>
        <w:t>告知书</w:t>
      </w:r>
      <w:r>
        <w:rPr>
          <w:rFonts w:hint="eastAsia" w:ascii="仿宋_GB2312" w:hAnsi="仿宋_GB2312" w:eastAsia="仿宋_GB2312" w:cs="仿宋_GB2312"/>
          <w:sz w:val="28"/>
          <w:szCs w:val="28"/>
          <w:u w:val="single"/>
          <w:lang w:eastAsia="zh-CN"/>
        </w:rPr>
        <w:t>》全部条款内容，清楚知晓各项要求及违规违约责任。我方郑重承诺，将严格尊照本告知书规定参与本次工程项目采购响应及后续履约工作</w:t>
      </w:r>
      <w:r>
        <w:rPr>
          <w:rFonts w:hint="eastAsia" w:ascii="仿宋_GB2312" w:hAnsi="仿宋_GB2312" w:eastAsia="仿宋_GB2312" w:cs="仿宋_GB2312"/>
          <w:sz w:val="28"/>
          <w:szCs w:val="28"/>
          <w:u w:val="single"/>
        </w:rPr>
        <w:t>。</w:t>
      </w:r>
    </w:p>
    <w:p w14:paraId="52A98BA9">
      <w:pPr>
        <w:keepNext w:val="0"/>
        <w:keepLines w:val="0"/>
        <w:pageBreakBefore w:val="0"/>
        <w:widowControl w:val="0"/>
        <w:kinsoku/>
        <w:wordWrap/>
        <w:overflowPunct/>
        <w:topLinePunct w:val="0"/>
        <w:autoSpaceDE/>
        <w:autoSpaceDN/>
        <w:bidi w:val="0"/>
        <w:adjustRightInd/>
        <w:snapToGrid w:val="0"/>
        <w:spacing w:line="560" w:lineRule="exact"/>
        <w:ind w:firstLine="565" w:firstLineChars="202"/>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bookmarkStart w:id="0" w:name="_GoBack"/>
      <w:bookmarkEnd w:id="0"/>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法人</w:t>
      </w:r>
      <w:r>
        <w:rPr>
          <w:rFonts w:hint="eastAsia" w:ascii="仿宋_GB2312" w:hAnsi="仿宋_GB2312" w:eastAsia="仿宋_GB2312" w:cs="仿宋_GB2312"/>
          <w:sz w:val="28"/>
          <w:szCs w:val="28"/>
        </w:rPr>
        <w:t>签字：</w:t>
      </w:r>
    </w:p>
    <w:p w14:paraId="654B7184">
      <w:pPr>
        <w:keepNext w:val="0"/>
        <w:keepLines w:val="0"/>
        <w:pageBreakBefore w:val="0"/>
        <w:widowControl w:val="0"/>
        <w:kinsoku/>
        <w:wordWrap/>
        <w:overflowPunct/>
        <w:topLinePunct w:val="0"/>
        <w:autoSpaceDE/>
        <w:autoSpaceDN/>
        <w:bidi w:val="0"/>
        <w:adjustRightInd/>
        <w:snapToGrid w:val="0"/>
        <w:spacing w:line="560" w:lineRule="exact"/>
        <w:ind w:firstLine="4762" w:firstLineChars="1701"/>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企业</w:t>
      </w:r>
      <w:r>
        <w:rPr>
          <w:rFonts w:hint="eastAsia" w:ascii="仿宋_GB2312" w:hAnsi="仿宋_GB2312" w:eastAsia="仿宋_GB2312" w:cs="仿宋_GB2312"/>
          <w:sz w:val="28"/>
          <w:szCs w:val="28"/>
        </w:rPr>
        <w:t>盖章：</w:t>
      </w:r>
    </w:p>
    <w:p w14:paraId="2D519310">
      <w:pPr>
        <w:keepNext w:val="0"/>
        <w:keepLines w:val="0"/>
        <w:pageBreakBefore w:val="0"/>
        <w:widowControl w:val="0"/>
        <w:kinsoku/>
        <w:wordWrap/>
        <w:overflowPunct/>
        <w:topLinePunct w:val="0"/>
        <w:autoSpaceDE/>
        <w:autoSpaceDN/>
        <w:bidi w:val="0"/>
        <w:adjustRightInd/>
        <w:snapToGrid w:val="0"/>
        <w:spacing w:line="560" w:lineRule="exact"/>
        <w:ind w:firstLine="4760" w:firstLineChars="1700"/>
        <w:textAlignment w:val="auto"/>
        <w:rPr>
          <w:rFonts w:hint="default" w:eastAsia="仿宋_GB2312"/>
          <w:sz w:val="24"/>
          <w:lang w:val="en-US" w:eastAsia="zh-CN"/>
        </w:rPr>
      </w:pP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期：</w:t>
      </w:r>
      <w:r>
        <w:rPr>
          <w:rFonts w:hint="eastAsia" w:ascii="仿宋_GB2312" w:hAnsi="仿宋_GB2312" w:eastAsia="仿宋_GB2312" w:cs="仿宋_GB2312"/>
          <w:sz w:val="28"/>
          <w:szCs w:val="28"/>
          <w:lang w:val="en-US" w:eastAsia="zh-CN"/>
        </w:rPr>
        <w:t xml:space="preserve">   年   月    日</w:t>
      </w:r>
    </w:p>
    <w:p w14:paraId="775AC4BA">
      <w:pPr>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65AF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7E5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F07E5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013D">
    <w:pPr>
      <w:pStyle w:val="11"/>
      <w:pBdr>
        <w:bottom w:val="none" w:color="auto" w:sz="0" w:space="1"/>
      </w:pBdr>
      <w:jc w:val="left"/>
      <w:rPr>
        <w:rFonts w:ascii="宋体" w:hAnsi="宋体" w:cs="宋体"/>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2009B"/>
    <w:rsid w:val="051416E4"/>
    <w:rsid w:val="08D631A4"/>
    <w:rsid w:val="13DD256B"/>
    <w:rsid w:val="142A52F0"/>
    <w:rsid w:val="17FF5944"/>
    <w:rsid w:val="1B5C39D7"/>
    <w:rsid w:val="1B9D035B"/>
    <w:rsid w:val="263C0BCB"/>
    <w:rsid w:val="2B62009B"/>
    <w:rsid w:val="328B126C"/>
    <w:rsid w:val="38FF5D49"/>
    <w:rsid w:val="3A0E0BD6"/>
    <w:rsid w:val="3A9E34B3"/>
    <w:rsid w:val="43871106"/>
    <w:rsid w:val="47C91DE9"/>
    <w:rsid w:val="49D8251B"/>
    <w:rsid w:val="4FCE0E77"/>
    <w:rsid w:val="576775D8"/>
    <w:rsid w:val="58BE3AB8"/>
    <w:rsid w:val="5F5F37CE"/>
    <w:rsid w:val="6DABCBED"/>
    <w:rsid w:val="6EFBB589"/>
    <w:rsid w:val="6F8F1BF7"/>
    <w:rsid w:val="72CB1E47"/>
    <w:rsid w:val="76EBE50E"/>
    <w:rsid w:val="7737C71C"/>
    <w:rsid w:val="775F7604"/>
    <w:rsid w:val="7B292109"/>
    <w:rsid w:val="7CA73592"/>
    <w:rsid w:val="7CBF9387"/>
    <w:rsid w:val="7FFB84CC"/>
    <w:rsid w:val="7FFBF64B"/>
    <w:rsid w:val="A1B7217E"/>
    <w:rsid w:val="F9FE4D73"/>
    <w:rsid w:val="FB952866"/>
    <w:rsid w:val="FBBCEF65"/>
    <w:rsid w:val="FE3EB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cs="Times New Roman"/>
      <w:b/>
      <w:snapToGrid w:val="0"/>
      <w:color w:val="000000"/>
      <w:kern w:val="44"/>
      <w:sz w:val="28"/>
      <w:szCs w:val="21"/>
      <w:lang w:eastAsia="en-US"/>
    </w:rPr>
  </w:style>
  <w:style w:type="paragraph" w:styleId="4">
    <w:name w:val="heading 2"/>
    <w:basedOn w:val="1"/>
    <w:next w:val="1"/>
    <w:semiHidden/>
    <w:unhideWhenUsed/>
    <w:qFormat/>
    <w:uiPriority w:val="0"/>
    <w:pPr>
      <w:keepNext/>
      <w:keepLines/>
      <w:spacing w:beforeLines="0" w:beforeAutospacing="0" w:afterLines="0" w:afterAutospacing="0" w:line="360" w:lineRule="auto"/>
      <w:jc w:val="center"/>
      <w:outlineLvl w:val="1"/>
    </w:pPr>
    <w:rPr>
      <w:rFonts w:ascii="Arial" w:hAnsi="Arial" w:eastAsia="宋体" w:cs="Arial"/>
      <w:b/>
      <w:snapToGrid w:val="0"/>
      <w:color w:val="000000"/>
      <w:kern w:val="0"/>
      <w:sz w:val="24"/>
      <w:szCs w:val="21"/>
      <w:lang w:eastAsia="en-US"/>
    </w:rPr>
  </w:style>
  <w:style w:type="paragraph" w:styleId="5">
    <w:name w:val="heading 3"/>
    <w:basedOn w:val="1"/>
    <w:next w:val="1"/>
    <w:link w:val="33"/>
    <w:semiHidden/>
    <w:unhideWhenUsed/>
    <w:qFormat/>
    <w:uiPriority w:val="0"/>
    <w:pPr>
      <w:keepNext/>
      <w:keepLines/>
      <w:spacing w:before="260" w:beforeLines="0" w:beforeAutospacing="0" w:after="260" w:afterLines="0" w:afterAutospacing="0" w:line="360" w:lineRule="auto"/>
      <w:jc w:val="center"/>
      <w:outlineLvl w:val="2"/>
    </w:pPr>
    <w:rPr>
      <w:rFonts w:ascii="Arial" w:hAnsi="Arial" w:eastAsia="宋体" w:cs="Arial"/>
      <w:b/>
      <w:snapToGrid w:val="0"/>
      <w:color w:val="000000"/>
      <w:kern w:val="0"/>
      <w:sz w:val="24"/>
      <w:szCs w:val="21"/>
      <w:lang w:eastAsia="en-US"/>
    </w:rPr>
  </w:style>
  <w:style w:type="paragraph" w:styleId="6">
    <w:name w:val="heading 5"/>
    <w:basedOn w:val="1"/>
    <w:next w:val="1"/>
    <w:qFormat/>
    <w:uiPriority w:val="0"/>
    <w:pPr>
      <w:keepNext/>
      <w:jc w:val="center"/>
      <w:outlineLvl w:val="4"/>
    </w:pPr>
    <w:rPr>
      <w:rFonts w:ascii="Arial" w:hAnsi="Arial"/>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color w:val="FF0000"/>
    </w:rPr>
  </w:style>
  <w:style w:type="paragraph" w:styleId="7">
    <w:name w:val="Normal Indent"/>
    <w:basedOn w:val="1"/>
    <w:qFormat/>
    <w:uiPriority w:val="0"/>
    <w:pPr>
      <w:widowControl/>
      <w:ind w:left="425"/>
      <w:jc w:val="left"/>
    </w:pPr>
    <w:rPr>
      <w:kern w:val="0"/>
      <w:sz w:val="20"/>
      <w:szCs w:val="20"/>
      <w:lang w:eastAsia="en-US"/>
    </w:rPr>
  </w:style>
  <w:style w:type="paragraph" w:styleId="8">
    <w:name w:val="annotation text"/>
    <w:basedOn w:val="1"/>
    <w:qFormat/>
    <w:uiPriority w:val="0"/>
    <w:pPr>
      <w:jc w:val="left"/>
    </w:pPr>
  </w:style>
  <w:style w:type="paragraph" w:styleId="9">
    <w:name w:val="Body Text Indent"/>
    <w:basedOn w:val="1"/>
    <w:next w:val="1"/>
    <w:qFormat/>
    <w:uiPriority w:val="0"/>
    <w:pPr>
      <w:ind w:left="-4" w:leftChars="-2" w:firstLine="560" w:firstLineChars="200"/>
    </w:pPr>
    <w:rPr>
      <w:rFonts w:ascii="宋体"/>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Indent 3"/>
    <w:basedOn w:val="1"/>
    <w:qFormat/>
    <w:uiPriority w:val="0"/>
    <w:pPr>
      <w:ind w:left="360" w:firstLine="480"/>
    </w:pPr>
    <w:rPr>
      <w:sz w:val="24"/>
      <w:szCs w:val="20"/>
    </w:rPr>
  </w:style>
  <w:style w:type="paragraph" w:styleId="13">
    <w:name w:val="Body Text First Indent 2"/>
    <w:basedOn w:val="9"/>
    <w:next w:val="14"/>
    <w:qFormat/>
    <w:uiPriority w:val="0"/>
    <w:pPr>
      <w:spacing w:after="120"/>
      <w:ind w:left="420" w:leftChars="200" w:firstLine="420"/>
    </w:pPr>
    <w:rPr>
      <w:rFonts w:ascii="Times New Roman"/>
      <w:sz w:val="21"/>
    </w:rPr>
  </w:style>
  <w:style w:type="paragraph" w:customStyle="1" w:styleId="14">
    <w:name w:val="样式 标题 3 + (中文) 黑体 小四 非加粗 段前: 7.8 磅 段后: 0 磅 行距: 固定值 20 磅_1"/>
    <w:basedOn w:val="15"/>
    <w:qFormat/>
    <w:uiPriority w:val="0"/>
    <w:pPr>
      <w:spacing w:before="0" w:after="0" w:line="400" w:lineRule="exact"/>
    </w:pPr>
    <w:rPr>
      <w:rFonts w:ascii="Times New Roman" w:hAnsi="Times New Roman" w:eastAsia="黑体" w:cs="宋体"/>
      <w:b w:val="0"/>
      <w:bCs w:val="0"/>
      <w:sz w:val="21"/>
      <w:szCs w:val="20"/>
    </w:rPr>
  </w:style>
  <w:style w:type="paragraph" w:customStyle="1" w:styleId="15">
    <w:name w:val="标题 3_1"/>
    <w:basedOn w:val="16"/>
    <w:next w:val="16"/>
    <w:unhideWhenUsed/>
    <w:qFormat/>
    <w:uiPriority w:val="0"/>
    <w:pPr>
      <w:keepNext/>
      <w:keepLines/>
      <w:spacing w:before="260" w:after="260" w:line="416" w:lineRule="auto"/>
      <w:outlineLvl w:val="2"/>
    </w:pPr>
    <w:rPr>
      <w:b/>
      <w:bCs/>
      <w:sz w:val="32"/>
      <w:szCs w:val="32"/>
    </w:rPr>
  </w:style>
  <w:style w:type="paragraph" w:customStyle="1" w:styleId="16">
    <w:name w:val="正文_0"/>
    <w:basedOn w:val="1"/>
    <w:qFormat/>
    <w:uiPriority w:val="0"/>
    <w:rPr>
      <w:rFonts w:ascii="Calibri" w:hAnsi="Calibri"/>
      <w:color w:val="auto"/>
      <w:kern w:val="2"/>
      <w:szCs w:val="2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basedOn w:val="19"/>
    <w:qFormat/>
    <w:uiPriority w:val="0"/>
    <w:rPr>
      <w:color w:val="0000FF"/>
      <w:u w:val="single"/>
    </w:rPr>
  </w:style>
  <w:style w:type="paragraph" w:customStyle="1" w:styleId="22">
    <w:name w:val="正文首行缩进 21"/>
    <w:basedOn w:val="23"/>
    <w:next w:val="30"/>
    <w:qFormat/>
    <w:uiPriority w:val="99"/>
    <w:pPr>
      <w:ind w:firstLine="420" w:firstLineChars="200"/>
    </w:pPr>
  </w:style>
  <w:style w:type="paragraph" w:customStyle="1" w:styleId="23">
    <w:name w:val="正文文本缩进1"/>
    <w:basedOn w:val="24"/>
    <w:next w:val="25"/>
    <w:qFormat/>
    <w:uiPriority w:val="0"/>
    <w:pPr>
      <w:spacing w:after="120"/>
      <w:ind w:left="420" w:leftChars="200"/>
    </w:pPr>
  </w:style>
  <w:style w:type="paragraph" w:customStyle="1" w:styleId="24">
    <w:name w:val="正文1"/>
    <w:next w:val="2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样式 标题 3 + (中文) 黑体 小四 非加粗 段前: 7.8 磅 段后: 0 磅 行距: 固定值 20 磅_0"/>
    <w:basedOn w:val="26"/>
    <w:qFormat/>
    <w:uiPriority w:val="0"/>
    <w:pPr>
      <w:tabs>
        <w:tab w:val="left" w:pos="425"/>
        <w:tab w:val="left" w:pos="1756"/>
      </w:tabs>
      <w:spacing w:before="0" w:after="0" w:line="400" w:lineRule="exact"/>
    </w:pPr>
    <w:rPr>
      <w:rFonts w:ascii="Times New Roman" w:hAnsi="Times New Roman" w:cs="宋体"/>
      <w:sz w:val="21"/>
      <w:szCs w:val="20"/>
    </w:rPr>
  </w:style>
  <w:style w:type="paragraph" w:customStyle="1" w:styleId="26">
    <w:name w:val="标题 31"/>
    <w:basedOn w:val="27"/>
    <w:next w:val="24"/>
    <w:qFormat/>
    <w:uiPriority w:val="0"/>
    <w:pPr>
      <w:tabs>
        <w:tab w:val="left" w:pos="425"/>
        <w:tab w:val="left" w:pos="1756"/>
      </w:tabs>
      <w:ind w:left="1756" w:hanging="425"/>
    </w:pPr>
  </w:style>
  <w:style w:type="paragraph" w:customStyle="1" w:styleId="27">
    <w:name w:val="正文2"/>
    <w:next w:val="28"/>
    <w:qFormat/>
    <w:uiPriority w:val="1"/>
    <w:pPr>
      <w:widowControl w:val="0"/>
      <w:spacing w:line="360" w:lineRule="atLeast"/>
      <w:ind w:right="12" w:rightChars="12" w:firstLine="420"/>
      <w:jc w:val="both"/>
    </w:pPr>
    <w:rPr>
      <w:rFonts w:ascii="宋体" w:hAnsi="宋体" w:eastAsia="宋体" w:cs="Times New Roman"/>
      <w:color w:val="000000"/>
      <w:sz w:val="28"/>
      <w:lang w:val="en-US" w:eastAsia="zh-CN" w:bidi="ar-SA"/>
    </w:rPr>
  </w:style>
  <w:style w:type="paragraph" w:customStyle="1" w:styleId="28">
    <w:name w:val="正文首行缩进 22"/>
    <w:basedOn w:val="29"/>
    <w:next w:val="25"/>
    <w:unhideWhenUsed/>
    <w:qFormat/>
    <w:uiPriority w:val="99"/>
    <w:pPr>
      <w:ind w:firstLine="420" w:firstLineChars="200"/>
    </w:pPr>
  </w:style>
  <w:style w:type="paragraph" w:customStyle="1" w:styleId="29">
    <w:name w:val="正文文本缩进2"/>
    <w:basedOn w:val="27"/>
    <w:next w:val="25"/>
    <w:unhideWhenUsed/>
    <w:qFormat/>
    <w:uiPriority w:val="99"/>
    <w:pPr>
      <w:spacing w:after="120"/>
      <w:ind w:left="420" w:leftChars="200"/>
    </w:pPr>
  </w:style>
  <w:style w:type="paragraph" w:customStyle="1" w:styleId="30">
    <w:name w:val="样式 标题 3 + (中文) 黑体 小四 非加粗 段前: 7.8 磅 段后: 0 磅 行距: 固定值 20 磅_0_0"/>
    <w:basedOn w:val="31"/>
    <w:qFormat/>
    <w:uiPriority w:val="0"/>
    <w:pPr>
      <w:spacing w:before="0" w:after="0" w:line="400" w:lineRule="exact"/>
    </w:pPr>
    <w:rPr>
      <w:rFonts w:ascii="Times New Roman" w:hAnsi="Times New Roman" w:eastAsia="黑体" w:cs="宋体"/>
      <w:b w:val="0"/>
      <w:bCs w:val="0"/>
      <w:sz w:val="21"/>
      <w:szCs w:val="20"/>
    </w:rPr>
  </w:style>
  <w:style w:type="paragraph" w:customStyle="1" w:styleId="31">
    <w:name w:val="标题 3_0"/>
    <w:basedOn w:val="16"/>
    <w:next w:val="32"/>
    <w:qFormat/>
    <w:uiPriority w:val="0"/>
    <w:pPr>
      <w:keepNext/>
      <w:keepLines/>
      <w:spacing w:before="260" w:after="260" w:line="416" w:lineRule="auto"/>
      <w:outlineLvl w:val="2"/>
    </w:pPr>
    <w:rPr>
      <w:b/>
      <w:bCs/>
      <w:sz w:val="32"/>
      <w:szCs w:val="32"/>
    </w:rPr>
  </w:style>
  <w:style w:type="paragraph" w:customStyle="1" w:styleId="32">
    <w:name w:val="正文_1"/>
    <w:next w:val="2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3">
    <w:name w:val="标题 3 Char"/>
    <w:link w:val="5"/>
    <w:qFormat/>
    <w:uiPriority w:val="0"/>
    <w:rPr>
      <w:rFonts w:ascii="Arial" w:hAnsi="Arial" w:eastAsia="宋体" w:cs="Arial"/>
      <w:b/>
      <w:snapToGrid w:val="0"/>
      <w:color w:val="000000"/>
      <w:kern w:val="0"/>
      <w:sz w:val="24"/>
      <w:szCs w:val="21"/>
      <w:lang w:eastAsia="en-US"/>
    </w:rPr>
  </w:style>
  <w:style w:type="character" w:customStyle="1" w:styleId="34">
    <w:name w:val="标题 1 Char"/>
    <w:link w:val="3"/>
    <w:qFormat/>
    <w:uiPriority w:val="0"/>
    <w:rPr>
      <w:rFonts w:ascii="Times New Roman" w:hAnsi="Times New Roman" w:eastAsia="宋体" w:cs="Times New Roman"/>
      <w:b/>
      <w:snapToGrid w:val="0"/>
      <w:color w:val="000000"/>
      <w:kern w:val="44"/>
      <w:sz w:val="28"/>
      <w:szCs w:val="21"/>
      <w:lang w:eastAsia="en-US"/>
    </w:rPr>
  </w:style>
  <w:style w:type="paragraph" w:customStyle="1" w:styleId="35">
    <w:name w:val="标题 4_0"/>
    <w:basedOn w:val="16"/>
    <w:next w:val="16"/>
    <w:qFormat/>
    <w:uiPriority w:val="0"/>
    <w:pPr>
      <w:keepNext/>
      <w:keepLines/>
      <w:spacing w:before="280" w:after="290" w:line="372" w:lineRule="auto"/>
      <w:outlineLvl w:val="3"/>
    </w:pPr>
    <w:rPr>
      <w:rFonts w:ascii="Arial" w:hAnsi="Arial" w:eastAsia="黑体" w:cs="Arial"/>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df5dd7fc-061c-49a6-a5d0-f3c656c7f6c1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62F8AA6A</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58a270f8-328e-40d1-98db-4b4fcc3dfbf8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62F8AA6A</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3498eae3-b6c1-4eb7-a6f8-ebd55a915b84</errorID>
      <errorWord xmlns="http://schemas.wps.cn/vas-ai-hub/contract-review">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房和</item>
      </candidateList>
      <explain xmlns="http://schemas.wps.cn/vas-ai-hub/contract-review"/>
      <paraID xmlns="http://schemas.wps.cn/vas-ai-hub/contract-review"> 1832F85</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e3072912-cf0d-4fcc-a576-49e57444d167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78D27CDF</paraID>
      <start xmlns="http://schemas.wps.cn/vas-ai-hub/contract-review">13</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bb8ca27e-5003-4d03-9058-a2da8d00bee3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160D6370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4eab7920-d0d4-419a-91d4-efcb2684c5fd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62A97BA2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0015578b-df98-4fae-bcac-c9f9c2e85a6f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3D177B65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51f25817-7072-42b4-866c-94a10efd326d</errorID>
      <errorWord xmlns="http://schemas.wps.cn/vas-ai-hub/contract-review">等的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 890E192</paraID>
      <start xmlns="http://schemas.wps.cn/vas-ai-hub/contract-review">127</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4a95315d-e856-4079-923a-312cb5a25ec3</errorID>
      <errorWord xmlns="http://schemas.wps.cn/vas-ai-hub/contract-review">一类</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一项</item>
      </candidateList>
      <explain xmlns="http://schemas.wps.cn/vas-ai-hub/contract-review"/>
      <paraID xmlns="http://schemas.wps.cn/vas-ai-hub/contract-review">41CD179A</paraID>
      <start xmlns="http://schemas.wps.cn/vas-ai-hub/contract-review">35</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5b806505-9a63-4a0a-b8c2-1883189d2992</errorID>
      <errorWord xmlns="http://schemas.wps.cn/vas-ai-hub/contract-review">送达至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送达</item>
      </candidateList>
      <explain xmlns="http://schemas.wps.cn/vas-ai-hub/contract-review"/>
      <paraID xmlns="http://schemas.wps.cn/vas-ai-hub/contract-review">552A43AE</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0c570a38-ffc3-4ac4-b3a2-650caa0f17a5</errorID>
      <errorWord xmlns="http://schemas.wps.cn/vas-ai-hub/contract-review">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应当</item>
      </candidateList>
      <explain xmlns="http://schemas.wps.cn/vas-ai-hub/contract-review"/>
      <paraID xmlns="http://schemas.wps.cn/vas-ai-hub/contract-review">7CF0CD8B</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e9104133-f72f-40b4-922e-a90df81a4bf2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 CB88C9B</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3d8043ce-2d73-443b-82a9-b378981781d1</errorID>
      <errorWord xmlns="http://schemas.wps.cn/vas-ai-hub/contract-review">涵义</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含义</item>
      </candidateList>
      <explain xmlns="http://schemas.wps.cn/vas-ai-hub/contract-review">词汇[涵义]为不规范表述或旧称，其规范书面表述为[含义]。</explain>
      <paraID xmlns="http://schemas.wps.cn/vas-ai-hub/contract-review">589C9499</paraID>
      <start xmlns="http://schemas.wps.cn/vas-ai-hub/contract-review">31</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7796ea33-c078-488e-a665-f04230ac2b56</errorID>
      <errorWord xmlns="http://schemas.wps.cn/vas-ai-hub/contract-review">涵义</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含义</item>
      </candidateList>
      <explain xmlns="http://schemas.wps.cn/vas-ai-hub/contract-review">词汇[涵义]为不规范表述或旧称，其规范书面表述为[含义]。</explain>
      <paraID xmlns="http://schemas.wps.cn/vas-ai-hub/contract-review">589C9499</paraID>
      <start xmlns="http://schemas.wps.cn/vas-ai-hub/contract-review">77</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a3a117da-c555-4e73-b725-42c311806292</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380063BF</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9335f7b1-0fa8-42d7-af80-3b31029e70f0</errorID>
      <errorWord xmlns="http://schemas.wps.cn/vas-ai-hub/contract-review">以后的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以后</item>
      </candidateList>
      <explain xmlns="http://schemas.wps.cn/vas-ai-hub/contract-review">〈名〉方位词。现在或所说某时之后的时期：从今～｜五年～｜毕业～｜～我们还要进一步研究这个问题。</explain>
      <paraID xmlns="http://schemas.wps.cn/vas-ai-hub/contract-review">424A8964</paraID>
      <start xmlns="http://schemas.wps.cn/vas-ai-hub/contract-review">23</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d92e8c27-2f6b-4c85-8372-0bc8551d0016</errorID>
      <errorWord xmlns="http://schemas.wps.cn/vas-ai-hub/contract-review">发出了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发出</item>
      </candidateList>
      <explain xmlns="http://schemas.wps.cn/vas-ai-hub/contract-review">〈动〉❶发生（声音、气味等）：～笑声。❷发布（命令、指示）：～号召｜～通告。❸送出（货物、信件等）；开出（车辆等）。</explain>
      <paraID xmlns="http://schemas.wps.cn/vas-ai-hub/contract-review">40F077F2</paraID>
      <start xmlns="http://schemas.wps.cn/vas-ai-hub/contract-review">55</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efe36f97-782c-49a4-8b69-1b0f6f494559</errorID>
      <errorWord xmlns="http://schemas.wps.cn/vas-ai-hub/contract-review">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item>
      </candidateList>
      <explain xmlns="http://schemas.wps.cn/vas-ai-hub/contract-review">存在发音相同字词的误用。</explain>
      <paraID xmlns="http://schemas.wps.cn/vas-ai-hub/contract-review">5FE6B175</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38678728-a659-4a31-976c-a0c3b42faaee</errorID>
      <errorWord xmlns="http://schemas.wps.cn/vas-ai-hub/contract-review">察看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查看</item>
      </candidateList>
      <explain xmlns="http://schemas.wps.cn/vas-ai-hub/contract-review">〈动〉检查、观察（事物的情况）：～灾情｜亲自到现场～。</explain>
      <paraID xmlns="http://schemas.wps.cn/vas-ai-hub/contract-review">63EACF09</paraID>
      <start xmlns="http://schemas.wps.cn/vas-ai-hub/contract-review">96</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7acaeb8b-62f6-4000-8403-28fa3e8966cc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72589AB4</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63f17a49-64c2-44b1-bff5-225f644adeec</errorID>
      <errorWord xmlns="http://schemas.wps.cn/vas-ai-hub/contract-review">督促其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督促</item>
      </candidateList>
      <explain xmlns="http://schemas.wps.cn/vas-ai-hub/contract-review"/>
      <paraID xmlns="http://schemas.wps.cn/vas-ai-hub/contract-review">2B0AC92F</paraID>
      <start xmlns="http://schemas.wps.cn/vas-ai-hub/contract-review">90</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52f08d49-26d6-49f0-8e59-b48bc573cbd3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2D8CDF11</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06a49895-fce9-41d6-ae32-75123e05b917</errorID>
      <errorWord xmlns="http://schemas.wps.cn/vas-ai-hub/contract-review">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按照</item>
      </candidateList>
      <explain xmlns="http://schemas.wps.cn/vas-ai-hub/contract-review">〈介〉根据；依照：～法规办理｜～预定的计划执行。</explain>
      <paraID xmlns="http://schemas.wps.cn/vas-ai-hub/contract-review">2D8CDF11</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4da1164c-104b-44b2-bf1e-144904cfd88c</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2D8CDF11</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86ec782f-273a-4651-966c-564438e3c747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ADC49C7</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4fc288b2-cf5e-449d-882d-076fb7612d58</errorID>
      <errorWord xmlns="http://schemas.wps.cn/vas-ai-hub/contract-review">噪音</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噪声</item>
      </candidateList>
      <explain xmlns="http://schemas.wps.cn/vas-ai-hub/contract-review">词汇[噪音]为不规范表述或旧称，其规范书面表述为[噪声]。</explain>
      <paraID xmlns="http://schemas.wps.cn/vas-ai-hub/contract-review">6048D2E6</paraID>
      <start xmlns="http://schemas.wps.cn/vas-ai-hub/contract-review">69</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33ce6705-1e4c-45dc-9f28-16905ff99509</errorID>
      <errorWord xmlns="http://schemas.wps.cn/vas-ai-hub/contract-review">任何的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任何</item>
      </candidateList>
      <explain xmlns="http://schemas.wps.cn/vas-ai-hub/contract-review">〈代〉指示代词。不论什么：～人都要遵纪守法｜我们能够战胜～困难。</explain>
      <paraID xmlns="http://schemas.wps.cn/vas-ai-hub/contract-review">78D5CE23</paraID>
      <start xmlns="http://schemas.wps.cn/vas-ai-hub/contract-review">65</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41748155-5023-4634-9a90-9fbf34b6ef76</errorID>
      <errorWord xmlns="http://schemas.wps.cn/vas-ai-hub/contract-review">运入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进入</item>
      </candidateList>
      <explain xmlns="http://schemas.wps.cn/vas-ai-hub/contract-review">〈动〉支进到某个范围或某个时期里：～学校｜～新阶段◇～角色。</explain>
      <paraID xmlns="http://schemas.wps.cn/vas-ai-hub/contract-review">69102B75</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26dafbb6-6f0e-4e1d-badc-b73e6429205d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5C0EC067</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3b5ccde5-d32b-4a82-b191-9b58ca7c7657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68F66B2</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3ad754fe-cec7-47d3-b248-ed2fa49a5609</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2370481A</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9f7beee1-ad88-4b89-a8b1-77357b491cb4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35F57662</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b8bd83bd-e7fc-4444-86c7-34c8d7416326</errorID>
      <errorWord xmlns="http://schemas.wps.cn/vas-ai-hub/contract-review">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款中</item>
      </candidateList>
      <explain xmlns="http://schemas.wps.cn/vas-ai-hub/contract-review"/>
      <paraID xmlns="http://schemas.wps.cn/vas-ai-hub/contract-review">548EA1D4</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64ec528b-f6b1-4176-a8b4-0548043b1d79</errorID>
      <errorWord xmlns="http://schemas.wps.cn/vas-ai-hub/contract-review">承包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承保</item>
      </candidateList>
      <explain xmlns="http://schemas.wps.cn/vas-ai-hub/contract-review"/>
      <paraID xmlns="http://schemas.wps.cn/vas-ai-hub/contract-review">58E23D64</paraID>
      <start xmlns="http://schemas.wps.cn/vas-ai-hub/contract-review">15</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69fad150-6540-4507-b164-ea35a9ee99e3</errorID>
      <errorWord xmlns="http://schemas.wps.cn/vas-ai-hub/contract-review">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款中</item>
      </candidateList>
      <explain xmlns="http://schemas.wps.cn/vas-ai-hub/contract-review"/>
      <paraID xmlns="http://schemas.wps.cn/vas-ai-hub/contract-review">58E23D64</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bc429ace-c9f7-46c9-b05a-a56134bfe747</errorID>
      <errorWord xmlns="http://schemas.wps.cn/vas-ai-hub/contract-review">计算的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计算</item>
      </candidateList>
      <explain xmlns="http://schemas.wps.cn/vas-ai-hub/contract-review"/>
      <paraID xmlns="http://schemas.wps.cn/vas-ai-hub/contract-review">5D8571C3</paraID>
      <start xmlns="http://schemas.wps.cn/vas-ai-hub/contract-review">38</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7e070a09-6ae1-4139-9482-942c5c4b5ff9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215766F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c8f26117-ebda-44a0-bbf5-827931fc669f</errorID>
      <errorWord xmlns="http://schemas.wps.cn/vas-ai-hub/contract-review">估算金额</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结算金额</item>
      </candidateList>
      <explain xmlns="http://schemas.wps.cn/vas-ai-hub/contract-review"/>
      <paraID xmlns="http://schemas.wps.cn/vas-ai-hub/contract-review"> 5D18F2D</paraID>
      <start xmlns="http://schemas.wps.cn/vas-ai-hub/contract-review">48</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bcc7d803-2d5a-4855-8d78-3b6c540fe5ab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615A0991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12b172a5-5a3c-4461-a782-aa0ff8f3fd0c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1CD844C8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a8576125-36d9-479c-b6aa-9dc3df4c9d03</errorID>
      <errorWord xmlns="http://schemas.wps.cn/vas-ai-hub/contract-review">缺陷责任与</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缺陷责任期</item>
      </candidateList>
      <explain xmlns="http://schemas.wps.cn/vas-ai-hub/contract-review"/>
      <paraID xmlns="http://schemas.wps.cn/vas-ai-hub/contract-review"> 77E502A</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c71c26e7-608d-44a9-91a4-480c2a50c6c7</errorID>
      <errorWord xmlns="http://schemas.wps.cn/vas-ai-hub/contract-review">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完成</item>
      </candidateList>
      <explain xmlns="http://schemas.wps.cn/vas-ai-hub/contract-review">〈动〉按照预期的目的结束；做成：～任务｜～作业｜计划完得成。</explain>
      <paraID xmlns="http://schemas.wps.cn/vas-ai-hub/contract-review">78D208E4</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50eccf7f-aa07-4362-b8e3-b1a790240859</errorID>
      <errorWord xmlns="http://schemas.wps.cn/vas-ai-hub/contract-review">或其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22357D99</paraID>
      <start xmlns="http://schemas.wps.cn/vas-ai-hub/contract-review">67</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b5a38f4e-cb48-4c44-8766-f3a97769ba06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 77024AE</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4c83adc4-b01e-4e2e-96bb-5c46503b6b01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 DA76418</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e5814f40-8436-4a09-a6bd-43728bf434cf</errorID>
      <errorWord xmlns="http://schemas.wps.cn/vas-ai-hub/contract-review">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款中</item>
      </candidateList>
      <explain xmlns="http://schemas.wps.cn/vas-ai-hub/contract-review"/>
      <paraID xmlns="http://schemas.wps.cn/vas-ai-hub/contract-review">1D0F7E3F</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d4bd16e3-3280-4b3d-badd-0bbe8a31f0ae</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492546A8</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338f3597-96a7-48fa-af9a-af5a40ce7208</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745072EF</paraID>
      <start xmlns="http://schemas.wps.cn/vas-ai-hub/contract-review">19</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2619bc0a-c5b1-4831-9e6d-2dc8e07f0bd0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652B1926</paraID>
      <start xmlns="http://schemas.wps.cn/vas-ai-hub/contract-review">5</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7db61393-21fb-4014-95f0-b95a7795a54b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23D22137</paraID>
      <start xmlns="http://schemas.wps.cn/vas-ai-hub/contract-review">26</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979130d7-f1db-476b-8c2a-c9a39adc3a27</errorID>
      <errorWord xmlns="http://schemas.wps.cn/vas-ai-hub/contract-review">中标文件</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招标文件</item>
      </candidateList>
      <explain xmlns="http://schemas.wps.cn/vas-ai-hub/contract-review"/>
      <paraID xmlns="http://schemas.wps.cn/vas-ai-hub/contract-review">17158A7E</paraID>
      <start xmlns="http://schemas.wps.cn/vas-ai-hub/contract-review">100</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f39b0337-a4e3-4496-a8f1-8a38e8a5d116</errorID>
      <errorWord xmlns="http://schemas.wps.cn/vas-ai-hub/contract-review">一类</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一项</item>
      </candidateList>
      <explain xmlns="http://schemas.wps.cn/vas-ai-hub/contract-review"/>
      <paraID xmlns="http://schemas.wps.cn/vas-ai-hub/contract-review">4A6626D7</paraID>
      <start xmlns="http://schemas.wps.cn/vas-ai-hub/contract-review">35</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f69c5a45-77f4-4ce1-b731-85648f2d2a5f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79F0756B</paraID>
      <start xmlns="http://schemas.wps.cn/vas-ai-hub/contract-review">16</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7e2cfce0-57c0-4891-878a-0f04d93bb781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8CA41B8</paraID>
      <start xmlns="http://schemas.wps.cn/vas-ai-hub/contract-review">16</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c7d141e4-103f-4028-a88f-a3d2edcced39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4787E969</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863bff87-f709-4c79-95f6-17d605196a6e</errorID>
      <errorWord xmlns="http://schemas.wps.cn/vas-ai-hub/contract-review">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价格</item>
      </candidateList>
      <explain xmlns="http://schemas.wps.cn/vas-ai-hub/contract-review"/>
      <paraID xmlns="http://schemas.wps.cn/vas-ai-hub/contract-review">4787E969</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2df802ca-3b0c-421d-a91f-3df196373406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4787E969</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11b7e7a3-1a62-453d-9f5d-c1f5a725414b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4787E969</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84bab5d4-8392-4902-a372-e7a3b63b352b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4787E969</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db1b3833-17c3-4e0b-bcfb-f3cbcaae92d3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4787E969</paraID>
      <start xmlns="http://schemas.wps.cn/vas-ai-hub/contract-review">135</start>
      <end xmlns="http://schemas.wps.cn/vas-ai-hub/contract-review">136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43cb0e89-c0bf-4725-8501-b6dc1e66f7e6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4787E969</paraID>
      <start xmlns="http://schemas.wps.cn/vas-ai-hub/contract-review">154</start>
      <end xmlns="http://schemas.wps.cn/vas-ai-hub/contract-review">155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9f1a2b0f-b127-406a-86ea-52d2ebb4229f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4DF85D7D</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2d77b6dc-418d-43b4-9dfa-09c8a77aa522</errorID>
      <errorWord xmlns="http://schemas.wps.cn/vas-ai-hub/contract-review">下列的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下列</item>
      </candidateList>
      <explain xmlns="http://schemas.wps.cn/vas-ai-hub/contract-review"/>
      <paraID xmlns="http://schemas.wps.cn/vas-ai-hub/contract-review"> 460C654</paraID>
      <start xmlns="http://schemas.wps.cn/vas-ai-hub/contract-review">614</start>
      <end xmlns="http://schemas.wps.cn/vas-ai-hub/contract-review">617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c4642e36-0ba1-42bf-9e4e-6bef65d066a5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460C654</paraID>
      <start xmlns="http://schemas.wps.cn/vas-ai-hub/contract-review">621</start>
      <end xmlns="http://schemas.wps.cn/vas-ai-hub/contract-review">622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2f9c62f5-9468-4e21-876f-0cd97cf6e8e5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460C654</paraID>
      <start xmlns="http://schemas.wps.cn/vas-ai-hub/contract-review">647</start>
      <end xmlns="http://schemas.wps.cn/vas-ai-hub/contract-review">648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a37fe422-ca3f-40ba-9333-f22a5b62a3b1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460C654</paraID>
      <start xmlns="http://schemas.wps.cn/vas-ai-hub/contract-review">649</start>
      <end xmlns="http://schemas.wps.cn/vas-ai-hub/contract-review">650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c338c564-a199-4fa3-85ee-71057e52e1f8</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存在发音相同字词的误用。</explain>
      <paraID xmlns="http://schemas.wps.cn/vas-ai-hub/contract-review"> 993A35D</paraID>
      <start xmlns="http://schemas.wps.cn/vas-ai-hub/contract-review">75</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ea46faf7-7691-4a55-b256-3ef711fc7a48</errorID>
      <errorWord xmlns="http://schemas.wps.cn/vas-ai-hub/contract-review">期限的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期限</item>
      </candidateList>
      <explain xmlns="http://schemas.wps.cn/vas-ai-hub/contract-review"/>
      <paraID xmlns="http://schemas.wps.cn/vas-ai-hub/contract-review">39C4D95D</paraID>
      <start xmlns="http://schemas.wps.cn/vas-ai-hub/contract-review">16</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1f726125-5e27-4bde-89f9-be6dc00d1eb3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377ccf7c-a5ac-4fd9-8bb3-ec142114cd17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b949a15a-2e4d-47f9-bae0-5524dc713283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e0097952-e526-45cc-8db7-4be0f21d50ff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103</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2027e591-b397-4e8b-be50-570c8605e44a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165</start>
      <end xmlns="http://schemas.wps.cn/vas-ai-hub/contract-review">166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cefb24f2-0474-4d31-8095-23bb802180f4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167</start>
      <end xmlns="http://schemas.wps.cn/vas-ai-hub/contract-review">168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7858873f-d847-4f98-891d-c69e8363fa49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226</start>
      <end xmlns="http://schemas.wps.cn/vas-ai-hub/contract-review">227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b6c2f2aa-4945-45e5-aa34-67c4dd5dfcb6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228</start>
      <end xmlns="http://schemas.wps.cn/vas-ai-hub/contract-review">229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50c062c0-0122-4c8c-bbb5-2ecd9cb051e6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265</start>
      <end xmlns="http://schemas.wps.cn/vas-ai-hub/contract-review">266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4f139680-e6d1-406e-b5f6-7d7195c67702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267</start>
      <end xmlns="http://schemas.wps.cn/vas-ai-hub/contract-review">268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b99804a2-1c77-4413-8a8f-dcb1a7a9f787</errorID>
      <errorWord xmlns="http://schemas.wps.cn/vas-ai-hub/contract-review">[2004]37号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〔2004〕37号</item>
      </candidateList>
      <explain xmlns="http://schemas.wps.cn/vas-ai-hub/contract-review">发文字号格式错误</explain>
      <paraID xmlns="http://schemas.wps.cn/vas-ai-hub/contract-review">4CA0746C</paraID>
      <start xmlns="http://schemas.wps.cn/vas-ai-hub/contract-review">294</start>
      <end xmlns="http://schemas.wps.cn/vas-ai-hub/contract-review">303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c77acd6f-79d5-404f-ab7e-1c8170247de1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4CA0746C</paraID>
      <start xmlns="http://schemas.wps.cn/vas-ai-hub/contract-review">321</start>
      <end xmlns="http://schemas.wps.cn/vas-ai-hub/contract-review">324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84b9e416-835c-4dc3-850c-9098935e7be6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533</start>
      <end xmlns="http://schemas.wps.cn/vas-ai-hub/contract-review">534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c70954ba-688b-4e12-801f-fff73d98dd78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535</start>
      <end xmlns="http://schemas.wps.cn/vas-ai-hub/contract-review">536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c91ccf6c-d16e-4209-8016-569f21330187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586</start>
      <end xmlns="http://schemas.wps.cn/vas-ai-hub/contract-review">587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0a2871a1-f960-4a37-a3f8-604177c88b3a</errorID>
      <errorWord xmlns="http://schemas.wps.cn/vas-ai-hub/contract-review">[2019]38号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〔2019〕38号</item>
      </candidateList>
      <explain xmlns="http://schemas.wps.cn/vas-ai-hub/contract-review">发文字号格式错误</explain>
      <paraID xmlns="http://schemas.wps.cn/vas-ai-hub/contract-review">4CA0746C</paraID>
      <start xmlns="http://schemas.wps.cn/vas-ai-hub/contract-review">592</start>
      <end xmlns="http://schemas.wps.cn/vas-ai-hub/contract-review">601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3c20bb7e-82aa-4605-97c3-9a7e87916c3d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601</start>
      <end xmlns="http://schemas.wps.cn/vas-ai-hub/contract-review">602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62e9aa1f-2f46-4ffa-b9d8-4a1a023f83e4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605</start>
      <end xmlns="http://schemas.wps.cn/vas-ai-hub/contract-review">606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79c411d6-cd27-41ee-87b1-f8526fd80fbc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607</start>
      <end xmlns="http://schemas.wps.cn/vas-ai-hub/contract-review">608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5dfa380f-360a-448c-9dc8-ec6412dc7cfa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650</start>
      <end xmlns="http://schemas.wps.cn/vas-ai-hub/contract-review">651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326c44a6-2e2e-4e3c-8445-ca5e16c9f4af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652</start>
      <end xmlns="http://schemas.wps.cn/vas-ai-hub/contract-review">653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5f31b4ad-a244-41ca-8e12-cbde24290cca</errorID>
      <errorWord xmlns="http://schemas.wps.cn/vas-ai-hub/contract-review">即时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及时</item>
      </candidateList>
      <explain xmlns="http://schemas.wps.cn/vas-ai-hub/contract-review">存在发音相同字词的误用。</explain>
      <paraID xmlns="http://schemas.wps.cn/vas-ai-hub/contract-review">4CA0746C</paraID>
      <start xmlns="http://schemas.wps.cn/vas-ai-hub/contract-review">677</start>
      <end xmlns="http://schemas.wps.cn/vas-ai-hub/contract-review">679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ea9bcd04-d4a6-4ecf-a6c0-b78db8104fdf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842</start>
      <end xmlns="http://schemas.wps.cn/vas-ai-hub/contract-review">843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6dc89460-4b96-4392-8fe5-918aef38155b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844</start>
      <end xmlns="http://schemas.wps.cn/vas-ai-hub/contract-review">845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87d2bc24-22b8-4fc6-b5f8-577a44f8f670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1029</start>
      <end xmlns="http://schemas.wps.cn/vas-ai-hub/contract-review">1030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088da12e-6ab3-4fb7-b8eb-da450f0db1d4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1032</start>
      <end xmlns="http://schemas.wps.cn/vas-ai-hub/contract-review">1033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294fedfc-1594-4a00-ae8e-0d97a5c7958e</errorID>
      <errorWord xmlns="http://schemas.wps.cn/vas-ai-hub/contract-review">施工中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施工</item>
      </candidateList>
      <explain xmlns="http://schemas.wps.cn/vas-ai-hub/contract-review">〈动〉按照设计的规格和要求建筑房屋、桥梁、道路、水利工程等。</explain>
      <paraID xmlns="http://schemas.wps.cn/vas-ai-hub/contract-review">4CA0746C</paraID>
      <start xmlns="http://schemas.wps.cn/vas-ai-hub/contract-review">1282</start>
      <end xmlns="http://schemas.wps.cn/vas-ai-hub/contract-review">1285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4be191e7-7c28-40ee-b757-596e675e3316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1346</start>
      <end xmlns="http://schemas.wps.cn/vas-ai-hub/contract-review">1347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4eb3d4eb-8943-414a-8c88-ddcb8b1c504b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1370</start>
      <end xmlns="http://schemas.wps.cn/vas-ai-hub/contract-review">1371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0423303e-f58c-42ca-a57a-3f71938d8618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1481</start>
      <end xmlns="http://schemas.wps.cn/vas-ai-hub/contract-review">1482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cca6275c-658a-4c85-b683-5f241facbdbd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4CA0746C</paraID>
      <start xmlns="http://schemas.wps.cn/vas-ai-hub/contract-review">1484</start>
      <end xmlns="http://schemas.wps.cn/vas-ai-hub/contract-review">1485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df69c6ab-1f58-46dc-ac51-775b5ae67c96</errorID>
      <errorWord xmlns="http://schemas.wps.cn/vas-ai-hub/contract-review">0.1-1万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0.1万-1万</item>
      </candidateList>
      <explain xmlns="http://schemas.wps.cn/vas-ai-hub/contract-review">“0.1-1万”中的单位“万”仅出现在后一个数字上，容易引起歧义；根据《现代汉语标点符号数字用法规范手册》，数字表示范围两边需要使用统一的格式。</explain>
      <paraID xmlns="http://schemas.wps.cn/vas-ai-hub/contract-review">7842F267</paraID>
      <start xmlns="http://schemas.wps.cn/vas-ai-hub/contract-review">52</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15cdc39b-2be5-459d-a98e-750082886cc0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eb12b778-3456-4157-8b6f-046f33458e40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169</start>
      <end xmlns="http://schemas.wps.cn/vas-ai-hub/contract-review">170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25dfeb79-2a55-4fe6-85cd-162b5ea63cd5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171</start>
      <end xmlns="http://schemas.wps.cn/vas-ai-hub/contract-review">172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91735962-271b-436e-b070-8417ac37ff87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227</start>
      <end xmlns="http://schemas.wps.cn/vas-ai-hub/contract-review">228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4a7226f7-2c14-4852-ac17-12e45307ecba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229</start>
      <end xmlns="http://schemas.wps.cn/vas-ai-hub/contract-review">230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fc4c2d70-3e65-4112-a820-75a2303b1e24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278</start>
      <end xmlns="http://schemas.wps.cn/vas-ai-hub/contract-review">279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f30b1c85-df96-42c9-834c-9c6ef6d5bb06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280</start>
      <end xmlns="http://schemas.wps.cn/vas-ai-hub/contract-review">281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362820c4-4ddc-46de-ac14-d8869ee49611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387</start>
      <end xmlns="http://schemas.wps.cn/vas-ai-hub/contract-review">388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44ea5fd9-f948-4f74-b338-559ae09b7c7f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389</start>
      <end xmlns="http://schemas.wps.cn/vas-ai-hub/contract-review">390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39839d4c-f9c5-4de8-bd9d-442dc536c384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550</start>
      <end xmlns="http://schemas.wps.cn/vas-ai-hub/contract-review">551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cfaf7be5-3fe6-4f7d-b0b8-c38040dcbceb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552</start>
      <end xmlns="http://schemas.wps.cn/vas-ai-hub/contract-review">553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8662733b-8385-4f63-9b44-259260acf68a</errorID>
      <errorWord xmlns="http://schemas.wps.cn/vas-ai-hub/contract-review">护栅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护栏</item>
      </candidateList>
      <explain xmlns="http://schemas.wps.cn/vas-ai-hub/contract-review">〈名〉❶设置在路边或人行道与车道之间的铁栅栏。❷起保护作用的栏杆：草地周围有～。</explain>
      <paraID xmlns="http://schemas.wps.cn/vas-ai-hub/contract-review"> 9A2755A</paraID>
      <start xmlns="http://schemas.wps.cn/vas-ai-hub/contract-review">734</start>
      <end xmlns="http://schemas.wps.cn/vas-ai-hub/contract-review">736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1c2e5870-470f-4220-a431-93ff69d78643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801</start>
      <end xmlns="http://schemas.wps.cn/vas-ai-hub/contract-review">802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aa998a45-e75c-482b-aa5a-4d91beee7b50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803</start>
      <end xmlns="http://schemas.wps.cn/vas-ai-hub/contract-review">804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9972aef0-3884-49c4-9a70-c8e07840c1d5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1092</start>
      <end xmlns="http://schemas.wps.cn/vas-ai-hub/contract-review">1093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b1241113-abc5-44de-bcae-c62c4ae1fc32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1094</start>
      <end xmlns="http://schemas.wps.cn/vas-ai-hub/contract-review">1095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fe590df6-fd14-4094-b304-7407d0b33035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1181</start>
      <end xmlns="http://schemas.wps.cn/vas-ai-hub/contract-review">1182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9217184e-a44d-40a2-a8b1-3918c9dd45f8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9A2755A</paraID>
      <start xmlns="http://schemas.wps.cn/vas-ai-hub/contract-review">1194</start>
      <end xmlns="http://schemas.wps.cn/vas-ai-hub/contract-review">1196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ede02cce-c1b5-4a7b-9a5f-c75ecd952283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41456288</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e62b10df-d1cb-4324-8d3d-4a9d968c9083</errorID>
      <errorWord xmlns="http://schemas.wps.cn/vas-ai-hub/contract-review">[2018]29号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〔2018〕29号</item>
      </candidateList>
      <explain xmlns="http://schemas.wps.cn/vas-ai-hub/contract-review">发文字号格式错误</explain>
      <paraID xmlns="http://schemas.wps.cn/vas-ai-hub/contract-review">41456288</paraID>
      <start xmlns="http://schemas.wps.cn/vas-ai-hub/contract-review">46</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ed42541e-2761-46e4-9ad8-65b70675b8ef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41456288</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b66ada44-8dbd-44fe-aea0-49e5eb59a077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41456288</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a2723e4f-4b71-4632-8320-f0de90c6cc37</errorID>
      <errorWord xmlns="http://schemas.wps.cn/vas-ai-hub/contract-review">[2021]49号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〔2021〕49号</item>
      </candidateList>
      <explain xmlns="http://schemas.wps.cn/vas-ai-hub/contract-review">发文字号格式错误</explain>
      <paraID xmlns="http://schemas.wps.cn/vas-ai-hub/contract-review">41456288</paraID>
      <start xmlns="http://schemas.wps.cn/vas-ai-hub/contract-review">91</start>
      <end xmlns="http://schemas.wps.cn/vas-ai-hub/contract-review">100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f1d11c20-f377-4b6d-9405-d9a780be4485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41456288</paraID>
      <start xmlns="http://schemas.wps.cn/vas-ai-hub/contract-review">100</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6c146ca0-661b-454c-8183-1522b68ab560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2703B00A</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8604c823-3f7e-494d-9b99-2a39913a7a7b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2703B00A</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4c85b58e-23be-4eed-bb00-6ecf1070e77a</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722DCEB1</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03133712-4ccb-4b08-a735-0d91ee8e7249</errorID>
      <errorWord xmlns="http://schemas.wps.cn/vas-ai-hub/contract-review">变更的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变更</item>
      </candidateList>
      <explain xmlns="http://schemas.wps.cn/vas-ai-hub/contract-review">〈动〉改变；变动：～原定赛程｜修订版的内容有些～。</explain>
      <paraID xmlns="http://schemas.wps.cn/vas-ai-hub/contract-review">  FFE0E8</paraID>
      <start xmlns="http://schemas.wps.cn/vas-ai-hub/contract-review">2</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315791d5-6faf-4eb6-b1a0-2943faf13548</errorID>
      <errorWord xmlns="http://schemas.wps.cn/vas-ai-hub/contract-review">[2021]49号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〔2021〕49号</item>
      </candidateList>
      <explain xmlns="http://schemas.wps.cn/vas-ai-hub/contract-review">发文字号格式错误</explain>
      <paraID xmlns="http://schemas.wps.cn/vas-ai-hub/contract-review">2B739A12</paraID>
      <start xmlns="http://schemas.wps.cn/vas-ai-hub/contract-review">31</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0ddc8695-374f-4a3f-b1e1-c9152a06e05d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4BA0E707</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dd3177bd-f614-4f55-aa34-bb375c01a2e5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6DC7F151</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b96521b7-562e-437a-a04c-31a79182e3d4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，采</item>
      </candidateList>
      <explain xmlns="http://schemas.wps.cn/vas-ai-hub/contract-review"/>
      <paraID xmlns="http://schemas.wps.cn/vas-ai-hub/contract-review">12A30541</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61381a69-5905-4d24-afd1-84ebdb0a8948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，采</item>
      </candidateList>
      <explain xmlns="http://schemas.wps.cn/vas-ai-hub/contract-review"/>
      <paraID xmlns="http://schemas.wps.cn/vas-ai-hub/contract-review">2F68D963</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d1f8ca39-d5c3-4816-9217-05fc5f49cef6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618F7E6A</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15a4ebbc-2612-4ec3-a6c5-dd6c4fc57336</errorID>
      <errorWord xmlns="http://schemas.wps.cn/vas-ai-hub/contract-review">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款中</item>
      </candidateList>
      <explain xmlns="http://schemas.wps.cn/vas-ai-hub/contract-review"/>
      <paraID xmlns="http://schemas.wps.cn/vas-ai-hub/contract-review">3F6FAB21</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c11787be-cd35-4c6f-b127-57a1435adc30</errorID>
      <errorWord xmlns="http://schemas.wps.cn/vas-ai-hub/contract-review">事项有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事项</item>
      </candidateList>
      <explain xmlns="http://schemas.wps.cn/vas-ai-hub/contract-review"/>
      <paraID xmlns="http://schemas.wps.cn/vas-ai-hub/contract-review">253BE454</paraID>
      <start xmlns="http://schemas.wps.cn/vas-ai-hub/contract-review">36</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59b294c1-9e84-475f-aba0-6d84c95fcd05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229ED06D</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9eda7eed-f5aa-46fa-9ae8-f83c74b4b0fb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5CC24000</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80a494be-106c-4a38-adfa-ab16f01176e4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5CC24000</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f9e57cce-b53d-4f64-9d1d-e0a3519d7674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1CB494F6</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f197281e-de3f-4480-8ae7-4c910e2a4ea1</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百分号用法检查</explain>
      <paraID xmlns="http://schemas.wps.cn/vas-ai-hub/contract-review">1CB494F6</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28b1263b-975a-473d-acf9-f20b892ffd2e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1CB494F6</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f8b62394-36d6-4288-9f0d-b9109cd5ce67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77F57B6A</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3ae0e3d7-18dc-4469-afec-563e2b575063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7BA71605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c2bb3d26-ab4e-4c72-81e0-0348bf472400</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2E5D34CD</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144cf8d8-0400-4ddc-8e76-3e9bdc22c9db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67979998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104ac1a6-93f9-4420-a0c0-fdb04f0b799f</errorID>
      <errorWord xmlns="http://schemas.wps.cn/vas-ai-hub/contract-review">指数的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指数</item>
      </candidateList>
      <explain xmlns="http://schemas.wps.cn/vas-ai-hub/contract-review"/>
      <paraID xmlns="http://schemas.wps.cn/vas-ai-hub/contract-review">7EFF110C</paraID>
      <start xmlns="http://schemas.wps.cn/vas-ai-hub/contract-review">32</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2484a86c-bf5b-4417-a8c8-f24c32b13e2a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195DC946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f133b4f6-5445-4555-b89b-d10bebfcca82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4E906C64</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acb4d81c-3512-4ca2-b022-6887ecbc2cf5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3EE94EAD</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45dc5611-8de1-4ef6-a5d3-8fab51bf0d96</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或者</item>
      </candidateList>
      <explain xmlns="http://schemas.wps.cn/vas-ai-hub/contract-review">❶〈副〉或许：你快走，～还赶得上车。❷〈连〉用在叙述句里，表示选择关系：这本书～你先看，～我先看。❸〈连〉表示等同关系：世界观～宇宙观是人们对整个世界的总的看法。</explain>
      <paraID xmlns="http://schemas.wps.cn/vas-ai-hub/contract-review">4D7BC174</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f2984e3b-2f81-4321-b820-e488d6d62a34</errorID>
      <errorWord xmlns="http://schemas.wps.cn/vas-ai-hub/contract-review">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限内</item>
      </candidateList>
      <explain xmlns="http://schemas.wps.cn/vas-ai-hub/contract-review"/>
      <paraID xmlns="http://schemas.wps.cn/vas-ai-hub/contract-review">2E522290</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a35602c0-3ea0-4fd6-bb11-44acdc883331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6C6AF2A1</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55125988-58e2-426c-9963-dff8121ebb92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6C6AF2A1</paraID>
      <start xmlns="http://schemas.wps.cn/vas-ai-hub/contract-review">93</start>
      <end xmlns="http://schemas.wps.cn/vas-ai-hub/contract-review">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0e6ccbad-20c4-429c-9104-b111afe0fd3f</errorID>
      <errorWord xmlns="http://schemas.wps.cn/vas-ai-hub/contract-review">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人与</item>
      </candidateList>
      <explain xmlns="http://schemas.wps.cn/vas-ai-hub/contract-review"/>
      <paraID xmlns="http://schemas.wps.cn/vas-ai-hub/contract-review">7E5075A6</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2d6e3a49-cbed-4d1f-ad8b-98ee23046afa</errorID>
      <errorWord xmlns="http://schemas.wps.cn/vas-ai-hub/contract-review">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candidateList>
      <explain xmlns="http://schemas.wps.cn/vas-ai-hub/contract-review"/>
      <paraID xmlns="http://schemas.wps.cn/vas-ai-hub/contract-review">2F31FE03</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b1bd2db6-8443-427e-8f6f-93a5f0474170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385D5FD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10704df5-6821-4613-bb98-d7baf9db3109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61F206BA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3884b87b-835f-4b47-b0a1-53f07c0ed814</errorID>
      <errorWord xmlns="http://schemas.wps.cn/vas-ai-hub/contract-review">承包人前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承包人</item>
      </candidateList>
      <explain xmlns="http://schemas.wps.cn/vas-ai-hub/contract-review"/>
      <paraID xmlns="http://schemas.wps.cn/vas-ai-hub/contract-review">2CA27F5F</paraID>
      <start xmlns="http://schemas.wps.cn/vas-ai-hub/contract-review">15</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627772aa-0f43-41b8-88d3-998f2d2f13f3</errorID>
      <errorWord xmlns="http://schemas.wps.cn/vas-ai-hub/contract-review">即日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之日</item>
      </candidateList>
      <explain xmlns="http://schemas.wps.cn/vas-ai-hub/contract-review"/>
      <paraID xmlns="http://schemas.wps.cn/vas-ai-hub/contract-review">2CA27F5F</paraID>
      <start xmlns="http://schemas.wps.cn/vas-ai-hub/contract-review">204</start>
      <end xmlns="http://schemas.wps.cn/vas-ai-hub/contract-review">206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f72d1f02-ac7e-4c17-b3b1-2360a783aae8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416AEC68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32fd6e61-1930-44d6-8334-6e5a73260678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416AEC68</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3d6eee05-7e74-4f5f-a1f8-7bb98dd74a8f</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195B9B04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8a9f642e-d3e2-4b00-a6c5-8feaa69fe141</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195B9B04</paraID>
      <start xmlns="http://schemas.wps.cn/vas-ai-hub/contract-review">41</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9d9a054a-922a-43b3-82f9-8190ba3d82d5</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1B2825E9</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b846a6d7-bb2b-49c9-aadd-7d860959a025</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5BCF875E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db560555-66fd-4065-af99-4fd13667ebf1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5BCF875E</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3b0bfa3d-1748-48f4-b212-8bb1526187ae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5BCF875E</paraID>
      <start xmlns="http://schemas.wps.cn/vas-ai-hub/contract-review">40</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ab9178b4-0adf-4b45-825b-f235690b5985</errorID>
      <errorWord xmlns="http://schemas.wps.cn/vas-ai-hub/contract-review">(四)</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（四）</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3D42835B</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6c2c1298-950b-41b4-9155-88766031afb5</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58872EFD</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646c1e9a-65a3-4144-a93f-856b27742bd0</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D6DCF09</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d9c1bd28-b561-4221-9bb5-cf75b952eb3c</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5924C09F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20e91a9a-e47a-4cbb-ab30-e921f110e2c8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5924C09F</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7407a478-bdd0-4411-ad67-18066dcd9a34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5924C09F</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a8f38c95-45e6-48ce-beb3-0a525d6df7b0</errorID>
      <errorWord xmlns="http://schemas.wps.cn/vas-ai-hub/contract-review">(四)</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（四）</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130A4130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b5689650-e6a5-40bb-8f46-e0eb57c6c3fc</errorID>
      <errorWord xmlns="http://schemas.wps.cn/vas-ai-hub/contract-review">(五)</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（五）</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619BF52E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54091a35-eaf8-466e-a166-d72ceb03adbc</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或者</item>
      </candidateList>
      <explain xmlns="http://schemas.wps.cn/vas-ai-hub/contract-review">❶〈副〉或许：你快走，～还赶得上车。❷〈连〉用在叙述句里，表示选择关系：这本书～你先看，～我先看。❸〈连〉表示等同关系：世界观～宇宙观是人们对整个世界的总的看法。</explain>
      <paraID xmlns="http://schemas.wps.cn/vas-ai-hub/contract-review">619BF52E</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4e5d37da-1f4a-4715-85f5-188d1da7f626</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6C4A91BF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4688a2ef-d47f-436c-b02d-f52cb1cc448a</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25E431E8</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aa410235-3819-4dbe-a65e-8b20ce1731e7</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6ED2BDE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55057b64-22b3-4b14-99b4-be35e5da743f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6ED2BDE</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880dffe4-b90f-4621-80e0-18001932601f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6ED2BDE</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6cb77228-1d43-4176-a028-311385844b43</errorID>
      <errorWord xmlns="http://schemas.wps.cn/vas-ai-hub/contract-review">(四)</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（四）</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760FB5EF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b31a8c63-086c-4bc7-8ab5-ccbe7f2ea27e</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1A40CB2A</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99dcf565-ac75-42b5-92db-56fca7634fcc</errorID>
      <errorWord xmlns="http://schemas.wps.cn/vas-ai-hub/contract-review">政纪处分</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政务处分</item>
      </candidateList>
      <explain xmlns="http://schemas.wps.cn/vas-ai-hub/contract-review"/>
      <paraID xmlns="http://schemas.wps.cn/vas-ai-hub/contract-review">1A40CB2A</paraID>
      <start xmlns="http://schemas.wps.cn/vas-ai-hub/contract-review">51</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cffb0bba-fd4a-47cf-9ce0-7c67e66d8f30</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4293D35D</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e9da1d23-b602-4463-8355-ccef37907ef1</errorID>
      <errorWord xmlns="http://schemas.wps.cn/vas-ai-hub/contract-review">政纪处分</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政务处分</item>
      </candidateList>
      <explain xmlns="http://schemas.wps.cn/vas-ai-hub/contract-review"/>
      <paraID xmlns="http://schemas.wps.cn/vas-ai-hub/contract-review">4293D35D</paraID>
      <start xmlns="http://schemas.wps.cn/vas-ai-hub/contract-review">52</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780e3dfd-c4eb-413c-b5d5-2ee710cc4291</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211F4910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8743d535-ab92-4018-8765-7ae819622119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2E69B9CA</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955f6b1c-8e9a-4a6e-8d34-0bae1811b2e1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2E69B9CA</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6c10dfa2-5abe-4a15-9243-861b04e05141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592B0990</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4b9bc94f-fcd1-4f1f-b0d2-6472970955d3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592B0990</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519a3a43-9130-4ebe-bfa4-6247ecee7d22</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4ECE0C54</paraID>
      <start xmlns="http://schemas.wps.cn/vas-ai-hub/contract-review">27</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e45ff484-a1a6-4591-87d9-d0391ba6b09d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4ECE0C54</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b9994e96-118b-4cae-a9f2-21d5e2393c30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4ECE0C54</paraID>
      <start xmlns="http://schemas.wps.cn/vas-ai-hub/contract-review">80</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b3381cf1-ed10-4538-83eb-b9428d001184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141F978C</paraID>
      <start xmlns="http://schemas.wps.cn/vas-ai-hub/contract-review">80</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e8a9398f-0d7b-4b8e-83d0-7243ceb9b987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661FDBE5</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8539c68c-983e-4f89-9379-53dcf4b782d7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661FDBE5</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c3d66b-ca59-4307-b013-0bc699e8fec9}">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26024</Words>
  <Characters>27219</Characters>
  <Lines>0</Lines>
  <Paragraphs>0</Paragraphs>
  <TotalTime>10</TotalTime>
  <ScaleCrop>false</ScaleCrop>
  <LinksUpToDate>false</LinksUpToDate>
  <CharactersWithSpaces>27610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2025-11-15T07:28:00Z</dcterms:created>
  <dc:creator>林伟煌</dc:creator>
  <cp:lastModifiedBy>Lenovo</cp:lastModifiedBy>
  <dcterms:modified xsi:type="dcterms:W3CDTF">2026-06-22T10:33:21Z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F806ABA2D98A4E63A14F1B4C42E6CF93_13</vt:lpwstr>
  </property>
  <property fmtid="{D5CDD505-2E9C-101B-9397-08002B2CF9AE}" pid="4" name="KSOTemplateDocerSaveRecord">
    <vt:lpwstr>eyJoZGlkIjoiOGI4ZmU0MzkzMjk1NTJlNjkwYjFlM2E0YmM2ZjBmYzAiLCJ1c2VySWQiOiIzNzQzMzc5ODEifQ==</vt:lpwstr>
  </property>
</Properties>
</file>